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AF5104" w:rsidRPr="00F832CF" w:rsidRDefault="00AF5104" w:rsidP="00E067F3">
      <w:pPr>
        <w:bidi/>
        <w:spacing w:before="100" w:beforeAutospacing="1" w:after="100" w:afterAutospacing="1" w:line="360" w:lineRule="atLeast"/>
        <w:jc w:val="both"/>
        <w:rPr>
          <w:rFonts w:asciiTheme="minorBidi" w:hAnsiTheme="minorBidi"/>
          <w:b/>
          <w:bCs/>
          <w:color w:val="000000"/>
          <w:sz w:val="32"/>
          <w:szCs w:val="32"/>
          <w:rtl/>
        </w:rPr>
      </w:pPr>
      <w:r w:rsidRPr="00F832CF">
        <w:rPr>
          <w:rFonts w:asciiTheme="minorBidi" w:hAnsiTheme="minorBidi" w:hint="cs"/>
          <w:b/>
          <w:bCs/>
          <w:color w:val="000000"/>
          <w:sz w:val="28"/>
          <w:szCs w:val="28"/>
          <w:rtl/>
        </w:rPr>
        <w:t xml:space="preserve">مقدمه: </w:t>
      </w:r>
    </w:p>
    <w:p w:rsidR="00AF5104" w:rsidRPr="00FA1D4E" w:rsidRDefault="00B33628" w:rsidP="00E067F3">
      <w:pPr>
        <w:bidi/>
        <w:spacing w:before="100" w:beforeAutospacing="1" w:after="100" w:afterAutospacing="1" w:line="360" w:lineRule="auto"/>
        <w:jc w:val="both"/>
        <w:rPr>
          <w:rFonts w:asciiTheme="minorBidi" w:eastAsia="Times New Roman" w:hAnsiTheme="minorBidi" w:cs="B Nazanin"/>
          <w:b/>
          <w:bCs/>
          <w:color w:val="000000"/>
          <w:sz w:val="20"/>
          <w:szCs w:val="20"/>
          <w:rtl/>
        </w:rPr>
      </w:pPr>
      <w:r w:rsidRPr="009F0DC5">
        <w:rPr>
          <w:rFonts w:asciiTheme="minorBidi" w:hAnsiTheme="minorBidi"/>
          <w:b/>
          <w:bCs/>
          <w:noProof/>
          <w:color w:val="0000FF"/>
          <w:sz w:val="24"/>
          <w:szCs w:val="24"/>
          <w:lang w:bidi="fa-IR"/>
        </w:rPr>
        <w:drawing>
          <wp:anchor distT="0" distB="0" distL="114300" distR="114300" simplePos="0" relativeHeight="251661312" behindDoc="1" locked="0" layoutInCell="1" allowOverlap="1">
            <wp:simplePos x="0" y="0"/>
            <wp:positionH relativeFrom="column">
              <wp:posOffset>141843</wp:posOffset>
            </wp:positionH>
            <wp:positionV relativeFrom="paragraph">
              <wp:posOffset>3680858</wp:posOffset>
            </wp:positionV>
            <wp:extent cx="2582545" cy="1854927"/>
            <wp:effectExtent l="114300" t="19050" r="46355" b="50073"/>
            <wp:wrapNone/>
            <wp:docPr id="2" name="Picture 1" descr="سمپاش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سمپاشی"/>
                    <pic:cNvPicPr>
                      <a:picLocks noChangeAspect="1" noChangeArrowheads="1"/>
                    </pic:cNvPicPr>
                  </pic:nvPicPr>
                  <pic:blipFill>
                    <a:blip r:embed="rId8" cstate="print"/>
                    <a:srcRect/>
                    <a:stretch>
                      <a:fillRect/>
                    </a:stretch>
                  </pic:blipFill>
                  <pic:spPr bwMode="auto">
                    <a:xfrm>
                      <a:off x="0" y="0"/>
                      <a:ext cx="2582545" cy="185492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AF5104" w:rsidRPr="00FA1D4E">
        <w:rPr>
          <w:rFonts w:asciiTheme="minorBidi" w:eastAsia="Times New Roman" w:hAnsiTheme="minorBidi" w:cs="B Nazanin"/>
          <w:b/>
          <w:bCs/>
          <w:color w:val="000000"/>
          <w:sz w:val="20"/>
          <w:szCs w:val="20"/>
          <w:rtl/>
        </w:rPr>
        <w:t>در دنياي امروزي تقريبا“ نيمي از نيروي کار در بخش کشاورز</w:t>
      </w:r>
      <w:r w:rsidR="00E45A51" w:rsidRPr="00FA1D4E">
        <w:rPr>
          <w:rFonts w:asciiTheme="minorBidi" w:eastAsia="Times New Roman" w:hAnsiTheme="minorBidi" w:cs="B Nazanin"/>
          <w:b/>
          <w:bCs/>
          <w:color w:val="000000"/>
          <w:sz w:val="20"/>
          <w:szCs w:val="20"/>
          <w:rtl/>
        </w:rPr>
        <w:t>ي مشغول بکار هستند. با اين وجود</w:t>
      </w:r>
      <w:r w:rsidR="00E45A51" w:rsidRPr="00FA1D4E">
        <w:rPr>
          <w:rFonts w:asciiTheme="minorBidi" w:eastAsia="Times New Roman" w:hAnsiTheme="minorBidi" w:cs="B Nazanin" w:hint="cs"/>
          <w:b/>
          <w:bCs/>
          <w:color w:val="000000"/>
          <w:sz w:val="20"/>
          <w:szCs w:val="20"/>
          <w:rtl/>
          <w:lang w:bidi="fa-IR"/>
        </w:rPr>
        <w:t xml:space="preserve">، </w:t>
      </w:r>
      <w:r w:rsidR="00AF5104" w:rsidRPr="00FA1D4E">
        <w:rPr>
          <w:rFonts w:asciiTheme="minorBidi" w:eastAsia="Times New Roman" w:hAnsiTheme="minorBidi" w:cs="B Nazanin"/>
          <w:b/>
          <w:bCs/>
          <w:color w:val="000000"/>
          <w:sz w:val="20"/>
          <w:szCs w:val="20"/>
          <w:rtl/>
        </w:rPr>
        <w:t>بخش کشاورزي به دليل تمرکز نيروهاي بهداشت حرفه اي بر روي صنايع مورد غفلت واقع شده است . شغل کشاورزی بعد از کار در معادن و صنایع راه و ساختمان سومین شغل پر مخاطره دنیا محسوب می شود .براي دست يافتن به توسعه پايدار در بخش کشاورزي بايد به وضعيت بهداشتي و رفاهي کشاورزان توجه کافي شود و همزمان با رشد کشاورزي</w:t>
      </w:r>
      <w:r w:rsidR="00E45A51" w:rsidRPr="00FA1D4E">
        <w:rPr>
          <w:rFonts w:asciiTheme="minorBidi" w:eastAsia="Times New Roman" w:hAnsiTheme="minorBidi" w:cs="B Nazanin" w:hint="cs"/>
          <w:b/>
          <w:bCs/>
          <w:color w:val="000000"/>
          <w:sz w:val="20"/>
          <w:szCs w:val="20"/>
          <w:rtl/>
        </w:rPr>
        <w:t xml:space="preserve">، </w:t>
      </w:r>
      <w:r w:rsidR="00AF5104" w:rsidRPr="00FA1D4E">
        <w:rPr>
          <w:rFonts w:asciiTheme="minorBidi" w:eastAsia="Times New Roman" w:hAnsiTheme="minorBidi" w:cs="B Nazanin"/>
          <w:b/>
          <w:bCs/>
          <w:color w:val="000000"/>
          <w:sz w:val="20"/>
          <w:szCs w:val="20"/>
          <w:rtl/>
        </w:rPr>
        <w:t>حفاظت کشاورزان در برابر مخاطرات محيط کار افزايش يابد و در سطوح ملي و بين المللي بهداشت حرفه اي کشاورزان مورد توجه</w:t>
      </w:r>
      <w:r w:rsidR="00E067F3" w:rsidRPr="00FA1D4E">
        <w:rPr>
          <w:rFonts w:asciiTheme="minorBidi" w:eastAsia="Times New Roman" w:hAnsiTheme="minorBidi" w:cs="B Nazanin"/>
          <w:b/>
          <w:bCs/>
          <w:color w:val="000000"/>
          <w:sz w:val="20"/>
          <w:szCs w:val="20"/>
          <w:rtl/>
        </w:rPr>
        <w:t xml:space="preserve"> قرار</w:t>
      </w:r>
      <w:r w:rsidR="00E067F3" w:rsidRPr="00FA1D4E">
        <w:rPr>
          <w:rFonts w:asciiTheme="minorBidi" w:eastAsia="Times New Roman" w:hAnsiTheme="minorBidi" w:cs="B Nazanin" w:hint="cs"/>
          <w:b/>
          <w:bCs/>
          <w:color w:val="000000"/>
          <w:sz w:val="20"/>
          <w:szCs w:val="20"/>
          <w:rtl/>
        </w:rPr>
        <w:t xml:space="preserve"> </w:t>
      </w:r>
      <w:r w:rsidR="00AF5104" w:rsidRPr="00FA1D4E">
        <w:rPr>
          <w:rFonts w:asciiTheme="minorBidi" w:eastAsia="Times New Roman" w:hAnsiTheme="minorBidi" w:cs="B Nazanin"/>
          <w:b/>
          <w:bCs/>
          <w:color w:val="000000"/>
          <w:sz w:val="20"/>
          <w:szCs w:val="20"/>
          <w:rtl/>
        </w:rPr>
        <w:t>گيرد.</w:t>
      </w:r>
      <w:r w:rsidR="00E067F3" w:rsidRPr="00FA1D4E">
        <w:rPr>
          <w:rFonts w:asciiTheme="minorBidi" w:eastAsia="Times New Roman" w:hAnsiTheme="minorBidi" w:cs="B Nazanin" w:hint="cs"/>
          <w:b/>
          <w:bCs/>
          <w:color w:val="000000"/>
          <w:sz w:val="20"/>
          <w:szCs w:val="20"/>
          <w:rtl/>
        </w:rPr>
        <w:t xml:space="preserve"> </w:t>
      </w:r>
      <w:r w:rsidR="00AF5104" w:rsidRPr="00FA1D4E">
        <w:rPr>
          <w:rFonts w:asciiTheme="minorBidi" w:eastAsia="Times New Roman" w:hAnsiTheme="minorBidi" w:cs="B Nazanin"/>
          <w:b/>
          <w:bCs/>
          <w:color w:val="000000"/>
          <w:sz w:val="20"/>
          <w:szCs w:val="20"/>
          <w:rtl/>
        </w:rPr>
        <w:t>به منظور حفظ کشاورزان در برابر مخاطرات محي</w:t>
      </w:r>
      <w:r w:rsidR="00C75B83" w:rsidRPr="00FA1D4E">
        <w:rPr>
          <w:rFonts w:asciiTheme="minorBidi" w:eastAsia="Times New Roman" w:hAnsiTheme="minorBidi" w:cs="B Nazanin"/>
          <w:b/>
          <w:bCs/>
          <w:color w:val="000000"/>
          <w:sz w:val="20"/>
          <w:szCs w:val="20"/>
          <w:rtl/>
        </w:rPr>
        <w:t>ط کار اولين قدم شناخت مخاطرات</w:t>
      </w:r>
      <w:r w:rsidR="00AF5104" w:rsidRPr="00FA1D4E">
        <w:rPr>
          <w:rFonts w:asciiTheme="minorBidi" w:eastAsia="Times New Roman" w:hAnsiTheme="minorBidi" w:cs="B Nazanin"/>
          <w:b/>
          <w:bCs/>
          <w:color w:val="000000"/>
          <w:sz w:val="20"/>
          <w:szCs w:val="20"/>
          <w:rtl/>
        </w:rPr>
        <w:t>،</w:t>
      </w:r>
      <w:r w:rsidR="00C75B83" w:rsidRPr="00FA1D4E">
        <w:rPr>
          <w:rFonts w:asciiTheme="minorBidi" w:eastAsia="Times New Roman" w:hAnsiTheme="minorBidi" w:cs="B Nazanin" w:hint="cs"/>
          <w:b/>
          <w:bCs/>
          <w:color w:val="000000"/>
          <w:sz w:val="20"/>
          <w:szCs w:val="20"/>
          <w:rtl/>
        </w:rPr>
        <w:t xml:space="preserve"> </w:t>
      </w:r>
      <w:r w:rsidR="00AF5104" w:rsidRPr="00FA1D4E">
        <w:rPr>
          <w:rFonts w:asciiTheme="minorBidi" w:eastAsia="Times New Roman" w:hAnsiTheme="minorBidi" w:cs="B Nazanin"/>
          <w:b/>
          <w:bCs/>
          <w:color w:val="000000"/>
          <w:sz w:val="20"/>
          <w:szCs w:val="20"/>
          <w:rtl/>
        </w:rPr>
        <w:t>بيماريها و عوارضي است که ممکن است سلامتي کشاورزان را تهديد کند.</w:t>
      </w:r>
    </w:p>
    <w:p w:rsidR="00B33628" w:rsidRPr="009F0DC5" w:rsidRDefault="00B33628" w:rsidP="00B33628">
      <w:pPr>
        <w:bidi/>
        <w:spacing w:before="100" w:beforeAutospacing="1" w:after="100" w:afterAutospacing="1" w:line="360" w:lineRule="atLeast"/>
        <w:jc w:val="both"/>
        <w:rPr>
          <w:rFonts w:asciiTheme="minorBidi" w:eastAsia="Times New Roman" w:hAnsiTheme="minorBidi"/>
          <w:b/>
          <w:bCs/>
          <w:color w:val="000000"/>
          <w:sz w:val="24"/>
          <w:szCs w:val="24"/>
          <w:rtl/>
        </w:rPr>
      </w:pPr>
    </w:p>
    <w:p w:rsidR="00B33628" w:rsidRPr="00410EF9" w:rsidRDefault="00B33628" w:rsidP="00B33628">
      <w:pPr>
        <w:bidi/>
        <w:spacing w:before="100" w:beforeAutospacing="1" w:after="100" w:afterAutospacing="1" w:line="360" w:lineRule="atLeast"/>
        <w:jc w:val="both"/>
        <w:rPr>
          <w:rFonts w:asciiTheme="minorBidi" w:eastAsia="Times New Roman" w:hAnsiTheme="minorBidi"/>
          <w:b/>
          <w:bCs/>
          <w:color w:val="000000"/>
          <w:rtl/>
          <w:lang w:bidi="fa-IR"/>
        </w:rPr>
      </w:pPr>
    </w:p>
    <w:p w:rsidR="00B33628" w:rsidRDefault="00B33628" w:rsidP="00B33628">
      <w:pPr>
        <w:bidi/>
        <w:spacing w:before="100" w:beforeAutospacing="1" w:after="100" w:afterAutospacing="1" w:line="360" w:lineRule="atLeast"/>
        <w:jc w:val="both"/>
        <w:rPr>
          <w:rFonts w:asciiTheme="minorBidi" w:eastAsia="Times New Roman" w:hAnsiTheme="minorBidi"/>
          <w:b/>
          <w:bCs/>
          <w:color w:val="000000"/>
          <w:rtl/>
        </w:rPr>
      </w:pPr>
    </w:p>
    <w:p w:rsidR="00AF5104" w:rsidRPr="00410EF9" w:rsidRDefault="00AF5104" w:rsidP="00E067F3">
      <w:pPr>
        <w:bidi/>
        <w:spacing w:after="240" w:line="240" w:lineRule="auto"/>
        <w:jc w:val="both"/>
        <w:rPr>
          <w:rFonts w:asciiTheme="minorBidi" w:eastAsia="Times New Roman" w:hAnsiTheme="minorBidi"/>
          <w:b/>
          <w:bCs/>
          <w:color w:val="000000"/>
          <w:rtl/>
        </w:rPr>
      </w:pPr>
    </w:p>
    <w:p w:rsidR="00B33628" w:rsidRPr="00410EF9" w:rsidRDefault="00B33628" w:rsidP="00E067F3">
      <w:pPr>
        <w:pStyle w:val="NormalWeb"/>
        <w:bidi/>
        <w:jc w:val="right"/>
        <w:rPr>
          <w:rFonts w:asciiTheme="minorBidi" w:hAnsiTheme="minorBidi" w:cstheme="minorBidi"/>
          <w:b/>
          <w:bCs/>
          <w:sz w:val="22"/>
          <w:szCs w:val="22"/>
          <w:rtl/>
        </w:rPr>
      </w:pPr>
    </w:p>
    <w:p w:rsidR="00FF28C5" w:rsidRPr="00FA1D4E" w:rsidRDefault="00E067F3" w:rsidP="00410EF9">
      <w:pPr>
        <w:pStyle w:val="NormalWeb"/>
        <w:bidi/>
        <w:rPr>
          <w:rFonts w:asciiTheme="minorBidi" w:hAnsiTheme="minorBidi" w:cs="B Nazanin"/>
          <w:b/>
          <w:bCs/>
          <w:sz w:val="20"/>
          <w:szCs w:val="20"/>
        </w:rPr>
      </w:pPr>
      <w:r>
        <w:rPr>
          <w:rFonts w:asciiTheme="minorBidi" w:hAnsiTheme="minorBidi" w:cstheme="minorBidi" w:hint="cs"/>
          <w:b/>
          <w:bCs/>
          <w:color w:val="000000"/>
          <w:rtl/>
        </w:rPr>
        <w:lastRenderedPageBreak/>
        <w:t xml:space="preserve">     </w:t>
      </w:r>
      <w:r w:rsidR="00FF28C5" w:rsidRPr="00FA1D4E">
        <w:rPr>
          <w:rFonts w:asciiTheme="minorBidi" w:hAnsiTheme="minorBidi" w:cs="B Nazanin"/>
          <w:b/>
          <w:bCs/>
          <w:color w:val="000000"/>
          <w:rtl/>
        </w:rPr>
        <w:t>مهمترين مخاطرات موجود در حرفه كشاورزي</w:t>
      </w:r>
      <w:r w:rsidR="00FF28C5" w:rsidRPr="00FA1D4E">
        <w:rPr>
          <w:rFonts w:asciiTheme="minorBidi" w:hAnsiTheme="minorBidi" w:cs="B Nazanin"/>
          <w:b/>
          <w:bCs/>
          <w:color w:val="000000"/>
        </w:rPr>
        <w:t>:</w:t>
      </w:r>
      <w:r w:rsidR="00FF28C5" w:rsidRPr="00FA1D4E">
        <w:rPr>
          <w:rFonts w:asciiTheme="minorBidi" w:hAnsiTheme="minorBidi" w:cs="B Nazanin"/>
          <w:b/>
          <w:bCs/>
          <w:color w:val="000000"/>
          <w:rtl/>
        </w:rPr>
        <w:t xml:space="preserve"> </w:t>
      </w:r>
    </w:p>
    <w:p w:rsidR="00410EF9" w:rsidRPr="00FF28C5" w:rsidRDefault="00FF28C5" w:rsidP="006E6607">
      <w:pPr>
        <w:tabs>
          <w:tab w:val="num" w:pos="720"/>
        </w:tabs>
        <w:bidi/>
        <w:spacing w:after="0" w:line="240" w:lineRule="auto"/>
        <w:ind w:left="720" w:hanging="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b/>
          <w:bCs/>
          <w:color w:val="000000"/>
          <w:rtl/>
        </w:rPr>
        <w:t>1</w:t>
      </w:r>
      <w:r w:rsidRPr="00FF28C5">
        <w:rPr>
          <w:rFonts w:asciiTheme="minorBidi" w:eastAsia="Times New Roman" w:hAnsiTheme="minorBidi" w:cs="B Nazanin"/>
          <w:b/>
          <w:bCs/>
          <w:color w:val="000000"/>
          <w:sz w:val="24"/>
          <w:szCs w:val="24"/>
          <w:rtl/>
        </w:rPr>
        <w:t>- بيماري‌هاي ريوي:</w:t>
      </w:r>
      <w:r w:rsidRPr="00FF28C5">
        <w:rPr>
          <w:rFonts w:asciiTheme="minorBidi" w:eastAsia="Times New Roman" w:hAnsiTheme="minorBidi" w:cs="B Nazanin"/>
          <w:b/>
          <w:bCs/>
          <w:color w:val="000000"/>
          <w:sz w:val="20"/>
          <w:szCs w:val="20"/>
          <w:rtl/>
        </w:rPr>
        <w:t xml:space="preserve"> </w:t>
      </w: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t>سيستم تنفسي از مهم‌ترين دستگاه‌هاي بدن است كه تحت تأثير عوامل زيان‌آور موجود در مشاغل كشاورزي قرار مي‌گيرد. مهمترين عواملي كه اثرات مخرب بر دستگاه تنفسي دارند شامل غبارهاي غيرآلي مانند سيليكات</w:t>
      </w:r>
      <w:r w:rsidRPr="00FF28C5">
        <w:rPr>
          <w:rFonts w:asciiTheme="minorBidi" w:eastAsia="Times New Roman" w:hAnsiTheme="minorBidi" w:cs="B Nazanin"/>
          <w:b/>
          <w:bCs/>
          <w:color w:val="000000"/>
          <w:sz w:val="20"/>
          <w:szCs w:val="20"/>
        </w:rPr>
        <w:t xml:space="preserve"> </w:t>
      </w:r>
      <w:r w:rsidRPr="00FF28C5">
        <w:rPr>
          <w:rFonts w:asciiTheme="minorBidi" w:eastAsia="Times New Roman" w:hAnsiTheme="minorBidi" w:cs="B Nazanin"/>
          <w:b/>
          <w:bCs/>
          <w:color w:val="000000"/>
          <w:sz w:val="20"/>
          <w:szCs w:val="20"/>
          <w:rtl/>
        </w:rPr>
        <w:t xml:space="preserve">ها كه اغلب در خاك يافت مي‌شوند، گازها </w:t>
      </w:r>
      <w:r w:rsidRPr="00FF28C5">
        <w:rPr>
          <w:rFonts w:asciiTheme="minorBidi" w:eastAsia="Times New Roman" w:hAnsiTheme="minorBidi" w:cs="B Nazanin"/>
          <w:b/>
          <w:bCs/>
          <w:color w:val="000000"/>
          <w:sz w:val="20"/>
          <w:szCs w:val="20"/>
        </w:rPr>
        <w:t>(NO2)</w:t>
      </w:r>
      <w:r w:rsidRPr="00FF28C5">
        <w:rPr>
          <w:rFonts w:asciiTheme="minorBidi" w:eastAsia="Times New Roman" w:hAnsiTheme="minorBidi" w:cs="B Nazanin"/>
          <w:b/>
          <w:bCs/>
          <w:color w:val="000000"/>
          <w:sz w:val="20"/>
          <w:szCs w:val="20"/>
          <w:rtl/>
        </w:rPr>
        <w:t xml:space="preserve"> و غبارات آلي (مو، پشم، ابريشم و ...) مي‌باشند. اين عوامل مي‌توانند موجب واكنشهاي موضعي در راههاي هوايي، سلول‌هاي ريوي و نيز كاهش ظرفيت تنفسي شوند. </w:t>
      </w:r>
    </w:p>
    <w:p w:rsidR="00FF28C5" w:rsidRPr="00FF28C5" w:rsidRDefault="00FF28C5" w:rsidP="00FF28C5">
      <w:pPr>
        <w:bidi/>
        <w:spacing w:after="0" w:line="24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b/>
          <w:bCs/>
          <w:color w:val="000000"/>
          <w:sz w:val="20"/>
          <w:szCs w:val="20"/>
          <w:rtl/>
        </w:rPr>
        <w:t> </w:t>
      </w:r>
    </w:p>
    <w:p w:rsidR="00410EF9" w:rsidRPr="00FF28C5" w:rsidRDefault="00FF28C5" w:rsidP="006E6607">
      <w:pPr>
        <w:tabs>
          <w:tab w:val="num" w:pos="720"/>
        </w:tabs>
        <w:bidi/>
        <w:spacing w:after="0" w:line="240" w:lineRule="auto"/>
        <w:ind w:left="720" w:hanging="360"/>
        <w:jc w:val="lowKashida"/>
        <w:rPr>
          <w:rFonts w:asciiTheme="minorBidi" w:eastAsia="Times New Roman" w:hAnsiTheme="minorBidi" w:cs="B Nazanin"/>
          <w:b/>
          <w:bCs/>
          <w:color w:val="000000"/>
          <w:sz w:val="24"/>
          <w:szCs w:val="24"/>
          <w:rtl/>
        </w:rPr>
      </w:pPr>
      <w:r w:rsidRPr="00FF28C5">
        <w:rPr>
          <w:rFonts w:asciiTheme="minorBidi" w:eastAsia="Times New Roman" w:hAnsiTheme="minorBidi" w:cs="B Nazanin"/>
          <w:b/>
          <w:bCs/>
          <w:color w:val="000000"/>
          <w:rtl/>
        </w:rPr>
        <w:t>2</w:t>
      </w:r>
      <w:r w:rsidRPr="00FF28C5">
        <w:rPr>
          <w:rFonts w:asciiTheme="minorBidi" w:eastAsia="Times New Roman" w:hAnsiTheme="minorBidi" w:cs="B Nazanin"/>
          <w:b/>
          <w:bCs/>
          <w:color w:val="000000"/>
          <w:sz w:val="24"/>
          <w:szCs w:val="24"/>
          <w:rtl/>
        </w:rPr>
        <w:t>-</w:t>
      </w:r>
      <w:r w:rsidR="00410EF9" w:rsidRPr="0087379F">
        <w:rPr>
          <w:rFonts w:asciiTheme="minorBidi" w:eastAsia="Times New Roman" w:hAnsiTheme="minorBidi"/>
          <w:b/>
          <w:bCs/>
          <w:color w:val="000000"/>
          <w:sz w:val="24"/>
          <w:szCs w:val="24"/>
          <w:rtl/>
        </w:rPr>
        <w:t> </w:t>
      </w:r>
      <w:r w:rsidRPr="00FF28C5">
        <w:rPr>
          <w:rFonts w:asciiTheme="minorBidi" w:eastAsia="Times New Roman" w:hAnsiTheme="minorBidi" w:cs="B Nazanin"/>
          <w:b/>
          <w:bCs/>
          <w:color w:val="000000"/>
          <w:sz w:val="24"/>
          <w:szCs w:val="24"/>
          <w:rtl/>
        </w:rPr>
        <w:t>سرطان</w:t>
      </w:r>
      <w:r w:rsidRPr="00FF28C5">
        <w:rPr>
          <w:rFonts w:asciiTheme="minorBidi" w:eastAsia="Times New Roman" w:hAnsiTheme="minorBidi" w:cs="B Nazanin"/>
          <w:b/>
          <w:bCs/>
          <w:color w:val="000000"/>
          <w:sz w:val="24"/>
          <w:szCs w:val="24"/>
        </w:rPr>
        <w:t xml:space="preserve"> </w:t>
      </w:r>
      <w:r w:rsidRPr="00FF28C5">
        <w:rPr>
          <w:rFonts w:asciiTheme="minorBidi" w:eastAsia="Times New Roman" w:hAnsiTheme="minorBidi" w:cs="B Nazanin"/>
          <w:b/>
          <w:bCs/>
          <w:color w:val="000000"/>
          <w:sz w:val="24"/>
          <w:szCs w:val="24"/>
          <w:rtl/>
        </w:rPr>
        <w:t xml:space="preserve">هاي مرتبط با كشاورزي: </w:t>
      </w: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t xml:space="preserve">مطالعات نشان داده كه سرطان پوست در بين كشاورزان بيش از سايرين مي‌باشد. </w:t>
      </w: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rtl/>
        </w:rPr>
      </w:pPr>
      <w:r w:rsidRPr="00FF28C5">
        <w:rPr>
          <w:rFonts w:asciiTheme="minorBidi" w:eastAsia="Times New Roman" w:hAnsiTheme="minorBidi" w:cs="B Nazanin"/>
          <w:b/>
          <w:bCs/>
          <w:color w:val="000000"/>
          <w:rtl/>
        </w:rPr>
        <w:t xml:space="preserve">تحقيقات ديگر افزايش سرطان خون، لنف و پروستات و تومور مغزي را نشان داده‌اند. </w:t>
      </w: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rtl/>
        </w:rPr>
      </w:pPr>
      <w:r w:rsidRPr="00FF28C5">
        <w:rPr>
          <w:rFonts w:asciiTheme="minorBidi" w:eastAsia="Times New Roman" w:hAnsiTheme="minorBidi" w:cs="B Nazanin"/>
          <w:b/>
          <w:bCs/>
          <w:color w:val="000000"/>
        </w:rPr>
        <w:t> </w:t>
      </w:r>
    </w:p>
    <w:p w:rsidR="00FF28C5" w:rsidRPr="00FA1D4E" w:rsidRDefault="00FF28C5" w:rsidP="00410EF9">
      <w:pPr>
        <w:tabs>
          <w:tab w:val="num" w:pos="720"/>
        </w:tabs>
        <w:bidi/>
        <w:spacing w:after="0"/>
        <w:ind w:left="720" w:hanging="360"/>
        <w:jc w:val="lowKashida"/>
        <w:rPr>
          <w:rFonts w:asciiTheme="minorBidi" w:eastAsia="Times New Roman" w:hAnsiTheme="minorBidi" w:cs="B Nazanin"/>
          <w:b/>
          <w:bCs/>
          <w:color w:val="000000"/>
          <w:rtl/>
        </w:rPr>
      </w:pPr>
      <w:r w:rsidRPr="00FF28C5">
        <w:rPr>
          <w:rFonts w:asciiTheme="minorBidi" w:eastAsia="Times New Roman" w:hAnsiTheme="minorBidi" w:cs="B Nazanin"/>
          <w:b/>
          <w:bCs/>
          <w:color w:val="000000"/>
          <w:rtl/>
        </w:rPr>
        <w:t>3</w:t>
      </w:r>
      <w:r w:rsidRPr="00FF28C5">
        <w:rPr>
          <w:rFonts w:asciiTheme="minorBidi" w:eastAsia="Times New Roman" w:hAnsiTheme="minorBidi" w:cs="B Nazanin"/>
          <w:b/>
          <w:bCs/>
          <w:color w:val="000000"/>
          <w:sz w:val="24"/>
          <w:szCs w:val="24"/>
          <w:rtl/>
        </w:rPr>
        <w:t>-</w:t>
      </w:r>
      <w:r w:rsidR="00410EF9" w:rsidRPr="0087379F">
        <w:rPr>
          <w:rFonts w:asciiTheme="minorBidi" w:eastAsia="Times New Roman" w:hAnsiTheme="minorBidi"/>
          <w:b/>
          <w:bCs/>
          <w:color w:val="000000"/>
          <w:sz w:val="24"/>
          <w:szCs w:val="24"/>
          <w:rtl/>
        </w:rPr>
        <w:t> </w:t>
      </w:r>
      <w:r w:rsidRPr="00FF28C5">
        <w:rPr>
          <w:rFonts w:asciiTheme="minorBidi" w:eastAsia="Times New Roman" w:hAnsiTheme="minorBidi" w:cs="B Nazanin"/>
          <w:b/>
          <w:bCs/>
          <w:color w:val="000000"/>
          <w:sz w:val="24"/>
          <w:szCs w:val="24"/>
          <w:rtl/>
        </w:rPr>
        <w:t xml:space="preserve">عوارض عمومي ناشي از تماس با آفت‌كشها: </w:t>
      </w:r>
    </w:p>
    <w:p w:rsidR="00410EF9" w:rsidRPr="00FF28C5" w:rsidRDefault="00410EF9" w:rsidP="00E067F3">
      <w:pPr>
        <w:tabs>
          <w:tab w:val="num" w:pos="720"/>
        </w:tabs>
        <w:bidi/>
        <w:spacing w:after="0" w:line="360" w:lineRule="auto"/>
        <w:ind w:left="720" w:hanging="360"/>
        <w:jc w:val="lowKashida"/>
        <w:rPr>
          <w:rFonts w:asciiTheme="minorBidi" w:eastAsia="Times New Roman" w:hAnsiTheme="minorBidi" w:cs="B Nazanin"/>
          <w:b/>
          <w:bCs/>
          <w:color w:val="000000"/>
          <w:rtl/>
        </w:rPr>
      </w:pP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lastRenderedPageBreak/>
        <w:t>عوارض تماس با آفت‌كش</w:t>
      </w:r>
      <w:r w:rsidRPr="00FF28C5">
        <w:rPr>
          <w:rFonts w:asciiTheme="minorBidi" w:eastAsia="Times New Roman" w:hAnsiTheme="minorBidi" w:cs="B Nazanin"/>
          <w:b/>
          <w:bCs/>
          <w:color w:val="000000"/>
          <w:sz w:val="20"/>
          <w:szCs w:val="20"/>
        </w:rPr>
        <w:t xml:space="preserve"> </w:t>
      </w:r>
      <w:r w:rsidRPr="00FF28C5">
        <w:rPr>
          <w:rFonts w:asciiTheme="minorBidi" w:eastAsia="Times New Roman" w:hAnsiTheme="minorBidi" w:cs="B Nazanin"/>
          <w:b/>
          <w:bCs/>
          <w:color w:val="000000"/>
          <w:sz w:val="20"/>
          <w:szCs w:val="20"/>
          <w:rtl/>
        </w:rPr>
        <w:t xml:space="preserve">ها شامل سردرد، التهاب پوست، التهاب چشم، خستگي، علائم ريوي و شبه آنفلوانزا، علائم گوارشي به همراه تهوع و استفراغ مي‌باشد. در صورتي كه ميزان مواجهه بالا باشد تشنج و اغما به دنبال خواهد داشت. </w:t>
      </w:r>
    </w:p>
    <w:p w:rsidR="00FF28C5" w:rsidRPr="00FF28C5" w:rsidRDefault="00FF28C5" w:rsidP="00410EF9">
      <w:pPr>
        <w:bidi/>
        <w:spacing w:after="0"/>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Pr>
        <w:t> </w:t>
      </w:r>
    </w:p>
    <w:p w:rsidR="00410EF9" w:rsidRPr="00FF28C5" w:rsidRDefault="00FF28C5" w:rsidP="006E6607">
      <w:pPr>
        <w:tabs>
          <w:tab w:val="num" w:pos="720"/>
        </w:tabs>
        <w:bidi/>
        <w:spacing w:after="0"/>
        <w:ind w:left="720" w:hanging="360"/>
        <w:jc w:val="lowKashida"/>
        <w:rPr>
          <w:rFonts w:asciiTheme="minorBidi" w:eastAsia="Times New Roman" w:hAnsiTheme="minorBidi" w:cs="B Nazanin"/>
          <w:b/>
          <w:bCs/>
          <w:color w:val="000000"/>
          <w:rtl/>
        </w:rPr>
      </w:pPr>
      <w:r w:rsidRPr="00FF28C5">
        <w:rPr>
          <w:rFonts w:asciiTheme="minorBidi" w:eastAsia="Times New Roman" w:hAnsiTheme="minorBidi" w:cs="B Nazanin"/>
          <w:b/>
          <w:bCs/>
          <w:color w:val="000000"/>
          <w:sz w:val="20"/>
          <w:szCs w:val="20"/>
          <w:rtl/>
        </w:rPr>
        <w:t>4</w:t>
      </w:r>
      <w:r w:rsidRPr="00FF28C5">
        <w:rPr>
          <w:rFonts w:asciiTheme="minorBidi" w:eastAsia="Times New Roman" w:hAnsiTheme="minorBidi" w:cs="B Nazanin"/>
          <w:b/>
          <w:bCs/>
          <w:color w:val="000000"/>
          <w:sz w:val="24"/>
          <w:szCs w:val="24"/>
          <w:rtl/>
        </w:rPr>
        <w:t>-</w:t>
      </w:r>
      <w:r w:rsidR="00410EF9" w:rsidRPr="0087379F">
        <w:rPr>
          <w:rFonts w:asciiTheme="minorBidi" w:eastAsia="Times New Roman" w:hAnsiTheme="minorBidi"/>
          <w:b/>
          <w:bCs/>
          <w:color w:val="000000"/>
          <w:sz w:val="24"/>
          <w:szCs w:val="24"/>
          <w:rtl/>
        </w:rPr>
        <w:t> </w:t>
      </w:r>
      <w:r w:rsidRPr="00FF28C5">
        <w:rPr>
          <w:rFonts w:asciiTheme="minorBidi" w:eastAsia="Times New Roman" w:hAnsiTheme="minorBidi" w:cs="B Nazanin"/>
          <w:b/>
          <w:bCs/>
          <w:color w:val="000000"/>
          <w:sz w:val="24"/>
          <w:szCs w:val="24"/>
          <w:rtl/>
        </w:rPr>
        <w:t xml:space="preserve">مشكلات اسكلتي </w:t>
      </w:r>
      <w:r w:rsidRPr="00FF28C5">
        <w:rPr>
          <w:rFonts w:asciiTheme="minorBidi" w:eastAsia="Times New Roman" w:hAnsiTheme="minorBidi"/>
          <w:b/>
          <w:bCs/>
          <w:color w:val="000000"/>
          <w:sz w:val="24"/>
          <w:szCs w:val="24"/>
          <w:rtl/>
        </w:rPr>
        <w:t>–</w:t>
      </w:r>
      <w:r w:rsidRPr="00FF28C5">
        <w:rPr>
          <w:rFonts w:asciiTheme="minorBidi" w:eastAsia="Times New Roman" w:hAnsiTheme="minorBidi" w:cs="B Nazanin"/>
          <w:b/>
          <w:bCs/>
          <w:color w:val="000000"/>
          <w:sz w:val="24"/>
          <w:szCs w:val="24"/>
          <w:rtl/>
        </w:rPr>
        <w:t xml:space="preserve"> عضلاني: </w:t>
      </w:r>
    </w:p>
    <w:p w:rsid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t>كارگران بخش كشاورزي در معرض تنش‌هاي ارگونوميك نظير بالا نگه داشتن دست</w:t>
      </w:r>
      <w:r w:rsidRPr="00FF28C5">
        <w:rPr>
          <w:rFonts w:asciiTheme="minorBidi" w:eastAsia="Times New Roman" w:hAnsiTheme="minorBidi" w:cs="B Nazanin"/>
          <w:b/>
          <w:bCs/>
          <w:color w:val="000000"/>
          <w:sz w:val="20"/>
          <w:szCs w:val="20"/>
        </w:rPr>
        <w:t xml:space="preserve"> </w:t>
      </w:r>
      <w:r w:rsidRPr="00FF28C5">
        <w:rPr>
          <w:rFonts w:asciiTheme="minorBidi" w:eastAsia="Times New Roman" w:hAnsiTheme="minorBidi" w:cs="B Nazanin"/>
          <w:b/>
          <w:bCs/>
          <w:color w:val="000000"/>
          <w:sz w:val="20"/>
          <w:szCs w:val="20"/>
          <w:rtl/>
        </w:rPr>
        <w:t xml:space="preserve">ها، بلند كردن جعبه‌هاي سنگين، فشار بر روي شانه‌ها، داشتن وضعيت ثابت در طولاني مدت، وضعيت بدني نامناسب و چرخش ناگهاني بدن مي‌باشند. اين تنش‌ها مي‌تواند موجب بروز عوارض اسكلتي </w:t>
      </w:r>
      <w:r w:rsidRPr="00FF28C5">
        <w:rPr>
          <w:rFonts w:asciiTheme="minorBidi" w:eastAsia="Times New Roman" w:hAnsiTheme="minorBidi"/>
          <w:b/>
          <w:bCs/>
          <w:color w:val="000000"/>
          <w:sz w:val="20"/>
          <w:szCs w:val="20"/>
          <w:rtl/>
        </w:rPr>
        <w:t>–</w:t>
      </w:r>
      <w:r w:rsidRPr="00FF28C5">
        <w:rPr>
          <w:rFonts w:asciiTheme="minorBidi" w:eastAsia="Times New Roman" w:hAnsiTheme="minorBidi" w:cs="B Nazanin"/>
          <w:b/>
          <w:bCs/>
          <w:color w:val="000000"/>
          <w:sz w:val="20"/>
          <w:szCs w:val="20"/>
          <w:rtl/>
        </w:rPr>
        <w:t xml:space="preserve"> عضلاني از جمله كمر درد شوند. </w:t>
      </w:r>
    </w:p>
    <w:p w:rsidR="00FF28C5" w:rsidRPr="00FF28C5" w:rsidRDefault="006E6607" w:rsidP="006F53BD">
      <w:pPr>
        <w:spacing w:after="0" w:line="360" w:lineRule="auto"/>
        <w:rPr>
          <w:rFonts w:asciiTheme="minorBidi" w:eastAsia="Times New Roman" w:hAnsiTheme="minorBidi" w:cs="B Nazanin"/>
          <w:color w:val="000000"/>
          <w:sz w:val="20"/>
          <w:szCs w:val="20"/>
          <w:rtl/>
        </w:rPr>
      </w:pPr>
      <w:r w:rsidRPr="006E6607">
        <w:rPr>
          <w:rFonts w:asciiTheme="minorBidi" w:eastAsia="Times New Roman" w:hAnsiTheme="minorBidi" w:cs="B Nazanin"/>
          <w:noProof/>
          <w:color w:val="000000"/>
          <w:sz w:val="20"/>
          <w:szCs w:val="20"/>
          <w:rtl/>
          <w:lang w:bidi="fa-IR"/>
        </w:rPr>
        <w:drawing>
          <wp:inline distT="0" distB="0" distL="0" distR="0">
            <wp:extent cx="2463647" cy="1789949"/>
            <wp:effectExtent l="133350" t="38100" r="70003" b="57901"/>
            <wp:docPr id="6" name="Picture 4" descr="لزوم رفع نقص بیمه کشاورزان از بیمه سلام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لزوم رفع نقص بیمه کشاورزان از بیمه سلامت"/>
                    <pic:cNvPicPr>
                      <a:picLocks noChangeAspect="1" noChangeArrowheads="1"/>
                    </pic:cNvPicPr>
                  </pic:nvPicPr>
                  <pic:blipFill>
                    <a:blip r:embed="rId9" cstate="print"/>
                    <a:srcRect/>
                    <a:stretch>
                      <a:fillRect/>
                    </a:stretch>
                  </pic:blipFill>
                  <pic:spPr bwMode="auto">
                    <a:xfrm>
                      <a:off x="0" y="0"/>
                      <a:ext cx="2476275" cy="179912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FF28C5" w:rsidRPr="00FA1D4E" w:rsidRDefault="004669F3" w:rsidP="004669F3">
      <w:pPr>
        <w:tabs>
          <w:tab w:val="num" w:pos="720"/>
        </w:tabs>
        <w:bidi/>
        <w:spacing w:after="0"/>
        <w:ind w:left="720" w:hanging="360"/>
        <w:jc w:val="lowKashida"/>
        <w:rPr>
          <w:rFonts w:asciiTheme="minorBidi" w:eastAsia="Times New Roman" w:hAnsiTheme="minorBidi" w:cs="B Nazanin"/>
          <w:b/>
          <w:bCs/>
          <w:color w:val="000000"/>
          <w:sz w:val="20"/>
          <w:szCs w:val="20"/>
          <w:rtl/>
        </w:rPr>
      </w:pPr>
      <w:r>
        <w:rPr>
          <w:rFonts w:asciiTheme="minorBidi" w:eastAsia="Times New Roman" w:hAnsiTheme="minorBidi" w:cs="B Nazanin" w:hint="cs"/>
          <w:b/>
          <w:bCs/>
          <w:color w:val="000000"/>
          <w:sz w:val="20"/>
          <w:szCs w:val="20"/>
          <w:rtl/>
        </w:rPr>
        <w:lastRenderedPageBreak/>
        <w:t>5</w:t>
      </w:r>
      <w:r w:rsidR="00FF28C5" w:rsidRPr="00FF28C5">
        <w:rPr>
          <w:rFonts w:asciiTheme="minorBidi" w:eastAsia="Times New Roman" w:hAnsiTheme="minorBidi" w:cs="B Nazanin"/>
          <w:b/>
          <w:bCs/>
          <w:color w:val="000000"/>
          <w:sz w:val="20"/>
          <w:szCs w:val="20"/>
          <w:rtl/>
        </w:rPr>
        <w:t xml:space="preserve">- </w:t>
      </w:r>
      <w:r w:rsidR="00FF28C5" w:rsidRPr="00FF28C5">
        <w:rPr>
          <w:rFonts w:asciiTheme="minorBidi" w:eastAsia="Times New Roman" w:hAnsiTheme="minorBidi" w:cs="B Nazanin"/>
          <w:b/>
          <w:bCs/>
          <w:color w:val="000000"/>
          <w:sz w:val="24"/>
          <w:szCs w:val="24"/>
          <w:rtl/>
        </w:rPr>
        <w:t xml:space="preserve">ساير مشكلات بهداشتي كشاورزان: </w:t>
      </w:r>
    </w:p>
    <w:p w:rsidR="00410EF9" w:rsidRPr="00FF28C5" w:rsidRDefault="00410EF9" w:rsidP="00410EF9">
      <w:pPr>
        <w:tabs>
          <w:tab w:val="num" w:pos="720"/>
        </w:tabs>
        <w:bidi/>
        <w:spacing w:after="0"/>
        <w:ind w:left="720" w:hanging="360"/>
        <w:jc w:val="lowKashida"/>
        <w:rPr>
          <w:rFonts w:asciiTheme="minorBidi" w:eastAsia="Times New Roman" w:hAnsiTheme="minorBidi" w:cs="B Nazanin"/>
          <w:b/>
          <w:bCs/>
          <w:color w:val="000000"/>
          <w:sz w:val="20"/>
          <w:szCs w:val="20"/>
          <w:rtl/>
        </w:rPr>
      </w:pP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t xml:space="preserve">افت شنوايي از جمله مشكلاتي است كه به دليل مواجهه با صداي بيش از حد مجاز مانند صداي پمپها، تراكتور و ... به وجود مي‌آيد. </w:t>
      </w:r>
    </w:p>
    <w:p w:rsidR="00FF28C5" w:rsidRPr="00FF28C5" w:rsidRDefault="00FF28C5" w:rsidP="00E067F3">
      <w:pPr>
        <w:bidi/>
        <w:spacing w:after="0" w:line="360" w:lineRule="auto"/>
        <w:ind w:left="360"/>
        <w:jc w:val="lowKashida"/>
        <w:rPr>
          <w:rFonts w:asciiTheme="minorBidi" w:eastAsia="Times New Roman" w:hAnsiTheme="minorBidi" w:cs="B Nazanin"/>
          <w:b/>
          <w:bCs/>
          <w:color w:val="000000"/>
          <w:sz w:val="20"/>
          <w:szCs w:val="20"/>
          <w:rtl/>
        </w:rPr>
      </w:pPr>
      <w:r w:rsidRPr="00FF28C5">
        <w:rPr>
          <w:rFonts w:asciiTheme="minorBidi" w:eastAsia="Times New Roman" w:hAnsiTheme="minorBidi" w:cs="B Nazanin"/>
          <w:b/>
          <w:bCs/>
          <w:color w:val="000000"/>
          <w:sz w:val="20"/>
          <w:szCs w:val="20"/>
          <w:rtl/>
        </w:rPr>
        <w:t xml:space="preserve">بازديد، سرويس و گريس‌كاري ماشين‌آلات و ابزار و نصب اتاقك براي تراكتور مي‌تواند تا حد زيادي صدا را كاهش دهد. ولي استفاده از وسايل حفاظت شنوايي نيز توصيه مي‌شود. </w:t>
      </w:r>
    </w:p>
    <w:p w:rsidR="00FF28C5" w:rsidRPr="00FF28C5" w:rsidRDefault="00FF28C5" w:rsidP="00695FBD">
      <w:pPr>
        <w:bidi/>
        <w:spacing w:after="87" w:line="360" w:lineRule="auto"/>
        <w:ind w:left="360"/>
        <w:jc w:val="both"/>
        <w:rPr>
          <w:rFonts w:ascii="Times New Roman" w:eastAsia="Times New Roman" w:hAnsi="Times New Roman" w:cs="B Nazanin"/>
          <w:b/>
          <w:bCs/>
          <w:color w:val="000000"/>
          <w:rtl/>
          <w:lang w:bidi="fa-IR"/>
        </w:rPr>
      </w:pPr>
      <w:r w:rsidRPr="00FF28C5">
        <w:rPr>
          <w:rFonts w:asciiTheme="minorBidi" w:eastAsia="Times New Roman" w:hAnsiTheme="minorBidi" w:cs="B Nazanin"/>
          <w:b/>
          <w:bCs/>
          <w:color w:val="000000"/>
          <w:sz w:val="20"/>
          <w:szCs w:val="20"/>
          <w:rtl/>
        </w:rPr>
        <w:t>كشاورزان در معرض طيف وسيعي از بيماري</w:t>
      </w:r>
      <w:r w:rsidRPr="00FF28C5">
        <w:rPr>
          <w:rFonts w:asciiTheme="minorBidi" w:eastAsia="Times New Roman" w:hAnsiTheme="minorBidi" w:cs="B Nazanin"/>
          <w:b/>
          <w:bCs/>
          <w:color w:val="000000"/>
          <w:sz w:val="20"/>
          <w:szCs w:val="20"/>
        </w:rPr>
        <w:t xml:space="preserve"> </w:t>
      </w:r>
      <w:r w:rsidRPr="00FF28C5">
        <w:rPr>
          <w:rFonts w:asciiTheme="minorBidi" w:eastAsia="Times New Roman" w:hAnsiTheme="minorBidi" w:cs="B Nazanin"/>
          <w:b/>
          <w:bCs/>
          <w:color w:val="000000"/>
          <w:sz w:val="20"/>
          <w:szCs w:val="20"/>
          <w:rtl/>
        </w:rPr>
        <w:t>هاي مشترك بين انسان و دام مانند سل، تب مالت، آنفلوانزاي پرندگان و ... مي‌باشند، كه در اين مقوله به آنها پرداخته نشده است.</w:t>
      </w:r>
      <w:r w:rsidRPr="00FF28C5">
        <w:rPr>
          <w:rFonts w:ascii="Tahoma" w:eastAsia="Times New Roman" w:hAnsi="Tahoma" w:cs="B Nazanin"/>
          <w:b/>
          <w:bCs/>
          <w:color w:val="000000"/>
          <w:sz w:val="18"/>
          <w:szCs w:val="18"/>
          <w:rtl/>
          <w:lang w:bidi="fa-IR"/>
        </w:rPr>
        <w:t xml:space="preserve"> </w:t>
      </w:r>
    </w:p>
    <w:p w:rsidR="0077578D" w:rsidRPr="0087379F" w:rsidRDefault="00E067F3" w:rsidP="00695FBD">
      <w:pPr>
        <w:pStyle w:val="NormalWeb"/>
        <w:bidi/>
        <w:rPr>
          <w:rFonts w:asciiTheme="minorBidi" w:hAnsiTheme="minorBidi" w:cs="B Nazanin"/>
          <w:b/>
          <w:bCs/>
          <w:color w:val="000000"/>
        </w:rPr>
      </w:pPr>
      <w:r w:rsidRPr="0087379F">
        <w:rPr>
          <w:rFonts w:asciiTheme="minorBidi" w:hAnsiTheme="minorBidi" w:cs="B Nazanin" w:hint="cs"/>
          <w:b/>
          <w:bCs/>
          <w:color w:val="000000"/>
          <w:rtl/>
        </w:rPr>
        <w:t xml:space="preserve">    </w:t>
      </w:r>
      <w:r w:rsidR="0087379F">
        <w:rPr>
          <w:rFonts w:asciiTheme="minorBidi" w:hAnsiTheme="minorBidi" w:cs="B Nazanin" w:hint="cs"/>
          <w:b/>
          <w:bCs/>
          <w:color w:val="000000"/>
          <w:rtl/>
        </w:rPr>
        <w:t xml:space="preserve">   </w:t>
      </w:r>
      <w:r w:rsidR="0077578D" w:rsidRPr="0087379F">
        <w:rPr>
          <w:rFonts w:asciiTheme="minorBidi" w:hAnsiTheme="minorBidi" w:cs="B Nazanin"/>
          <w:b/>
          <w:bCs/>
          <w:color w:val="000000"/>
          <w:rtl/>
        </w:rPr>
        <w:t xml:space="preserve">راه های پیشگیری از اثرات عوامل زیان آور </w:t>
      </w:r>
    </w:p>
    <w:p w:rsidR="00695FBD" w:rsidRPr="0087379F" w:rsidRDefault="0087379F" w:rsidP="004669F3">
      <w:pPr>
        <w:pStyle w:val="NormalWeb"/>
        <w:bidi/>
        <w:spacing w:before="0" w:beforeAutospacing="0" w:after="0" w:afterAutospacing="0"/>
        <w:rPr>
          <w:rFonts w:asciiTheme="minorBidi" w:hAnsiTheme="minorBidi" w:cs="B Nazanin"/>
          <w:b/>
          <w:bCs/>
          <w:color w:val="000000"/>
          <w:sz w:val="20"/>
          <w:szCs w:val="20"/>
          <w:rtl/>
        </w:rPr>
      </w:pPr>
      <w:r>
        <w:rPr>
          <w:rFonts w:asciiTheme="minorBidi" w:hAnsiTheme="minorBidi" w:cs="B Nazanin" w:hint="cs"/>
          <w:b/>
          <w:bCs/>
          <w:color w:val="444444"/>
          <w:sz w:val="20"/>
          <w:szCs w:val="20"/>
          <w:rtl/>
        </w:rPr>
        <w:t xml:space="preserve">       1</w:t>
      </w:r>
      <w:r w:rsidR="0077578D" w:rsidRPr="0087379F">
        <w:rPr>
          <w:rFonts w:asciiTheme="minorBidi" w:hAnsiTheme="minorBidi" w:cs="B Nazanin"/>
          <w:b/>
          <w:bCs/>
          <w:color w:val="000000"/>
          <w:sz w:val="20"/>
          <w:szCs w:val="20"/>
          <w:rtl/>
        </w:rPr>
        <w:t>-</w:t>
      </w:r>
      <w:r w:rsidR="00604C7B"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آموزش نحوه صحیح انجام کار وپیشگیری از بیماریها و </w:t>
      </w:r>
    </w:p>
    <w:p w:rsidR="0077578D" w:rsidRDefault="00695FBD" w:rsidP="004669F3">
      <w:pPr>
        <w:pStyle w:val="NormalWeb"/>
        <w:bidi/>
        <w:spacing w:before="0" w:beforeAutospacing="0" w:after="0" w:afterAutospacing="0"/>
        <w:rPr>
          <w:rFonts w:asciiTheme="minorBidi" w:hAnsiTheme="minorBidi" w:cs="B Nazanin"/>
          <w:b/>
          <w:bCs/>
          <w:color w:val="000000"/>
          <w:sz w:val="20"/>
          <w:szCs w:val="20"/>
          <w:rtl/>
        </w:rPr>
      </w:pPr>
      <w:r w:rsidRPr="0087379F">
        <w:rPr>
          <w:rFonts w:asciiTheme="minorBidi" w:hAnsiTheme="minorBidi" w:cs="B Nazanin" w:hint="cs"/>
          <w:b/>
          <w:bCs/>
          <w:color w:val="000000"/>
          <w:sz w:val="20"/>
          <w:szCs w:val="20"/>
          <w:rtl/>
        </w:rPr>
        <w:t xml:space="preserve">    </w:t>
      </w:r>
      <w:r w:rsidR="0087379F">
        <w:rPr>
          <w:rFonts w:asciiTheme="minorBidi" w:hAnsiTheme="minorBidi" w:cs="B Nazanin" w:hint="cs"/>
          <w:b/>
          <w:bCs/>
          <w:color w:val="000000"/>
          <w:sz w:val="20"/>
          <w:szCs w:val="20"/>
          <w:rtl/>
        </w:rPr>
        <w:t xml:space="preserve">    </w:t>
      </w:r>
      <w:r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حوادث ناشی از کار </w:t>
      </w:r>
    </w:p>
    <w:p w:rsidR="004669F3" w:rsidRPr="0087379F" w:rsidRDefault="004669F3" w:rsidP="004669F3">
      <w:pPr>
        <w:pStyle w:val="NormalWeb"/>
        <w:bidi/>
        <w:spacing w:before="0" w:beforeAutospacing="0" w:after="0" w:afterAutospacing="0"/>
        <w:rPr>
          <w:rFonts w:asciiTheme="minorBidi" w:hAnsiTheme="minorBidi" w:cs="B Nazanin"/>
          <w:b/>
          <w:bCs/>
          <w:color w:val="000000"/>
          <w:sz w:val="20"/>
          <w:szCs w:val="20"/>
          <w:rtl/>
        </w:rPr>
      </w:pPr>
    </w:p>
    <w:p w:rsidR="006E6607" w:rsidRDefault="006E6607" w:rsidP="004669F3">
      <w:pPr>
        <w:pStyle w:val="NormalWeb"/>
        <w:bidi/>
        <w:spacing w:before="0" w:beforeAutospacing="0" w:after="0" w:afterAutospacing="0"/>
        <w:jc w:val="both"/>
        <w:rPr>
          <w:rFonts w:asciiTheme="minorBidi" w:hAnsiTheme="minorBidi" w:cs="B Nazanin"/>
          <w:b/>
          <w:bCs/>
          <w:color w:val="000000"/>
          <w:sz w:val="20"/>
          <w:szCs w:val="20"/>
          <w:rtl/>
        </w:rPr>
      </w:pPr>
      <w:r>
        <w:rPr>
          <w:rFonts w:asciiTheme="minorBidi" w:hAnsiTheme="minorBidi" w:cs="B Nazanin" w:hint="cs"/>
          <w:b/>
          <w:bCs/>
          <w:color w:val="444444"/>
          <w:sz w:val="20"/>
          <w:szCs w:val="20"/>
          <w:rtl/>
        </w:rPr>
        <w:t xml:space="preserve">      2</w:t>
      </w:r>
      <w:r w:rsidR="0077578D" w:rsidRPr="0087379F">
        <w:rPr>
          <w:rFonts w:asciiTheme="minorBidi" w:hAnsiTheme="minorBidi" w:cs="B Nazanin"/>
          <w:b/>
          <w:bCs/>
          <w:color w:val="000000"/>
          <w:sz w:val="20"/>
          <w:szCs w:val="20"/>
          <w:rtl/>
        </w:rPr>
        <w:t>-</w:t>
      </w:r>
      <w:r w:rsidR="00604C7B" w:rsidRPr="0087379F">
        <w:rPr>
          <w:rFonts w:asciiTheme="minorBidi" w:hAnsiTheme="minorBidi" w:cs="B Nazanin" w:hint="cs"/>
          <w:b/>
          <w:bCs/>
          <w:color w:val="000000"/>
          <w:sz w:val="20"/>
          <w:szCs w:val="20"/>
          <w:rtl/>
        </w:rPr>
        <w:t xml:space="preserve"> </w:t>
      </w:r>
      <w:r w:rsidR="00695FBD" w:rsidRPr="0087379F">
        <w:rPr>
          <w:rFonts w:asciiTheme="minorBidi" w:hAnsiTheme="minorBidi" w:cs="B Nazanin"/>
          <w:b/>
          <w:bCs/>
          <w:color w:val="000000"/>
          <w:sz w:val="20"/>
          <w:szCs w:val="20"/>
          <w:rtl/>
        </w:rPr>
        <w:t>آموزش</w:t>
      </w:r>
      <w:r w:rsidR="0077578D" w:rsidRPr="0087379F">
        <w:rPr>
          <w:rFonts w:asciiTheme="minorBidi" w:hAnsiTheme="minorBidi" w:cs="B Nazanin"/>
          <w:b/>
          <w:bCs/>
          <w:color w:val="000000"/>
          <w:sz w:val="20"/>
          <w:szCs w:val="20"/>
          <w:rtl/>
        </w:rPr>
        <w:t xml:space="preserve"> در تهیه ونحوه ص</w:t>
      </w:r>
      <w:r w:rsidR="0087379F">
        <w:rPr>
          <w:rFonts w:asciiTheme="minorBidi" w:hAnsiTheme="minorBidi" w:cs="B Nazanin"/>
          <w:b/>
          <w:bCs/>
          <w:color w:val="000000"/>
          <w:sz w:val="20"/>
          <w:szCs w:val="20"/>
          <w:rtl/>
        </w:rPr>
        <w:t xml:space="preserve">حیح استفاده از وسایل حفاظت </w:t>
      </w:r>
      <w:r>
        <w:rPr>
          <w:rFonts w:asciiTheme="minorBidi" w:hAnsiTheme="minorBidi" w:cs="B Nazanin" w:hint="cs"/>
          <w:b/>
          <w:bCs/>
          <w:color w:val="000000"/>
          <w:sz w:val="20"/>
          <w:szCs w:val="20"/>
          <w:rtl/>
        </w:rPr>
        <w:t xml:space="preserve">  </w:t>
      </w:r>
    </w:p>
    <w:p w:rsidR="004669F3" w:rsidRDefault="006E6607" w:rsidP="004669F3">
      <w:pPr>
        <w:pStyle w:val="NormalWeb"/>
        <w:bidi/>
        <w:spacing w:before="0" w:beforeAutospacing="0" w:after="0" w:afterAutospacing="0"/>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 xml:space="preserve">          </w:t>
      </w:r>
      <w:r w:rsidR="0087379F">
        <w:rPr>
          <w:rFonts w:asciiTheme="minorBidi" w:hAnsiTheme="minorBidi" w:cs="B Nazanin"/>
          <w:b/>
          <w:bCs/>
          <w:color w:val="000000"/>
          <w:sz w:val="20"/>
          <w:szCs w:val="20"/>
          <w:rtl/>
        </w:rPr>
        <w:t>فردی</w:t>
      </w:r>
      <w:r w:rsidR="00695FBD"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(چکمه-کلاه حصیری </w:t>
      </w:r>
      <w:r w:rsidR="0077578D" w:rsidRPr="004669F3">
        <w:rPr>
          <w:rFonts w:asciiTheme="minorBidi" w:hAnsiTheme="minorBidi" w:cs="B Nazanin"/>
          <w:b/>
          <w:bCs/>
          <w:color w:val="000000"/>
          <w:sz w:val="20"/>
          <w:szCs w:val="20"/>
          <w:rtl/>
        </w:rPr>
        <w:t>–</w:t>
      </w:r>
      <w:r w:rsidR="00187487">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عینک آفتابی-دستکش </w:t>
      </w:r>
      <w:r>
        <w:rPr>
          <w:rFonts w:asciiTheme="minorBidi" w:hAnsiTheme="minorBidi" w:cs="B Nazanin" w:hint="cs"/>
          <w:b/>
          <w:bCs/>
          <w:color w:val="000000"/>
          <w:sz w:val="20"/>
          <w:szCs w:val="20"/>
          <w:rtl/>
        </w:rPr>
        <w:t xml:space="preserve"> </w:t>
      </w:r>
      <w:r w:rsidR="004669F3">
        <w:rPr>
          <w:rFonts w:asciiTheme="minorBidi" w:hAnsiTheme="minorBidi" w:cs="B Nazanin" w:hint="cs"/>
          <w:b/>
          <w:bCs/>
          <w:color w:val="000000"/>
          <w:sz w:val="20"/>
          <w:szCs w:val="20"/>
          <w:rtl/>
        </w:rPr>
        <w:t xml:space="preserve">    </w:t>
      </w:r>
    </w:p>
    <w:p w:rsidR="0077578D" w:rsidRPr="0087379F" w:rsidRDefault="004669F3" w:rsidP="004669F3">
      <w:pPr>
        <w:pStyle w:val="NormalWeb"/>
        <w:bidi/>
        <w:spacing w:before="0" w:beforeAutospacing="0" w:after="0" w:afterAutospacing="0"/>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 xml:space="preserve">         </w:t>
      </w:r>
      <w:r w:rsidR="0087379F">
        <w:rPr>
          <w:rFonts w:asciiTheme="minorBidi" w:hAnsiTheme="minorBidi" w:cs="B Nazanin"/>
          <w:b/>
          <w:bCs/>
          <w:color w:val="000000"/>
          <w:sz w:val="20"/>
          <w:szCs w:val="20"/>
          <w:rtl/>
        </w:rPr>
        <w:t>ماسک تنفسی</w:t>
      </w:r>
      <w:r w:rsidR="0087379F">
        <w:rPr>
          <w:rFonts w:asciiTheme="minorBidi" w:hAnsiTheme="minorBidi" w:cs="B Nazanin" w:hint="cs"/>
          <w:b/>
          <w:bCs/>
          <w:color w:val="000000"/>
          <w:sz w:val="20"/>
          <w:szCs w:val="20"/>
          <w:rtl/>
        </w:rPr>
        <w:t xml:space="preserve"> </w:t>
      </w:r>
      <w:r w:rsidR="00695FBD"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وکرمهای ضدآفتاب </w:t>
      </w:r>
      <w:r w:rsidR="00604C7B" w:rsidRPr="0087379F">
        <w:rPr>
          <w:rFonts w:asciiTheme="minorBidi" w:hAnsiTheme="minorBidi" w:cs="B Nazanin" w:hint="cs"/>
          <w:b/>
          <w:bCs/>
          <w:color w:val="000000"/>
          <w:sz w:val="20"/>
          <w:szCs w:val="20"/>
          <w:rtl/>
        </w:rPr>
        <w:t>)</w:t>
      </w:r>
    </w:p>
    <w:p w:rsidR="0077578D" w:rsidRPr="0087379F" w:rsidRDefault="004669F3" w:rsidP="004669F3">
      <w:pPr>
        <w:pStyle w:val="NormalWeb"/>
        <w:bidi/>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 xml:space="preserve">      3</w:t>
      </w:r>
      <w:r w:rsidR="0077578D" w:rsidRPr="0087379F">
        <w:rPr>
          <w:rFonts w:asciiTheme="minorBidi" w:hAnsiTheme="minorBidi" w:cs="B Nazanin"/>
          <w:b/>
          <w:bCs/>
          <w:color w:val="000000"/>
          <w:sz w:val="20"/>
          <w:szCs w:val="20"/>
          <w:rtl/>
        </w:rPr>
        <w:t>-</w:t>
      </w:r>
      <w:r w:rsidR="00604C7B"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رعایت نکات بهداشت فردی </w:t>
      </w:r>
    </w:p>
    <w:p w:rsidR="0077578D" w:rsidRPr="0087379F" w:rsidRDefault="0077578D" w:rsidP="0087379F">
      <w:pPr>
        <w:pStyle w:val="NormalWeb"/>
        <w:bidi/>
        <w:jc w:val="both"/>
        <w:rPr>
          <w:rFonts w:asciiTheme="minorBidi" w:hAnsiTheme="minorBidi" w:cs="B Nazanin"/>
          <w:b/>
          <w:bCs/>
          <w:color w:val="000000"/>
          <w:sz w:val="20"/>
          <w:szCs w:val="20"/>
          <w:rtl/>
        </w:rPr>
      </w:pPr>
      <w:r w:rsidRPr="0087379F">
        <w:rPr>
          <w:rFonts w:asciiTheme="minorBidi" w:hAnsiTheme="minorBidi" w:cs="B Nazanin"/>
          <w:b/>
          <w:bCs/>
          <w:color w:val="000000"/>
          <w:sz w:val="20"/>
          <w:szCs w:val="20"/>
          <w:rtl/>
        </w:rPr>
        <w:lastRenderedPageBreak/>
        <w:t>4-</w:t>
      </w:r>
      <w:r w:rsidR="00604C7B" w:rsidRPr="0087379F">
        <w:rPr>
          <w:rFonts w:asciiTheme="minorBidi" w:hAnsiTheme="minorBidi" w:cs="B Nazanin" w:hint="cs"/>
          <w:b/>
          <w:bCs/>
          <w:color w:val="000000"/>
          <w:sz w:val="20"/>
          <w:szCs w:val="20"/>
          <w:rtl/>
        </w:rPr>
        <w:t xml:space="preserve"> </w:t>
      </w:r>
      <w:r w:rsidRPr="0087379F">
        <w:rPr>
          <w:rFonts w:asciiTheme="minorBidi" w:hAnsiTheme="minorBidi" w:cs="B Nazanin"/>
          <w:b/>
          <w:bCs/>
          <w:color w:val="000000"/>
          <w:sz w:val="20"/>
          <w:szCs w:val="20"/>
          <w:rtl/>
        </w:rPr>
        <w:t>استفاده ازلباس کار مناسب با فصل کار و</w:t>
      </w:r>
      <w:r w:rsidR="004428CD" w:rsidRPr="0087379F">
        <w:rPr>
          <w:rFonts w:asciiTheme="minorBidi" w:hAnsiTheme="minorBidi" w:cs="B Nazanin"/>
          <w:b/>
          <w:bCs/>
          <w:color w:val="000000"/>
          <w:sz w:val="20"/>
          <w:szCs w:val="20"/>
          <w:rtl/>
        </w:rPr>
        <w:t xml:space="preserve"> </w:t>
      </w:r>
      <w:r w:rsidRPr="0087379F">
        <w:rPr>
          <w:rFonts w:asciiTheme="minorBidi" w:hAnsiTheme="minorBidi" w:cs="B Nazanin"/>
          <w:b/>
          <w:bCs/>
          <w:color w:val="000000"/>
          <w:sz w:val="20"/>
          <w:szCs w:val="20"/>
          <w:rtl/>
        </w:rPr>
        <w:t xml:space="preserve">شرایط محیطی </w:t>
      </w:r>
    </w:p>
    <w:p w:rsidR="006E6607" w:rsidRDefault="0077578D" w:rsidP="006F53BD">
      <w:pPr>
        <w:pStyle w:val="NormalWeb"/>
        <w:bidi/>
        <w:spacing w:before="0" w:beforeAutospacing="0" w:after="0" w:afterAutospacing="0"/>
        <w:jc w:val="both"/>
        <w:rPr>
          <w:rFonts w:asciiTheme="minorBidi" w:hAnsiTheme="minorBidi" w:cs="B Nazanin"/>
          <w:b/>
          <w:bCs/>
          <w:color w:val="000000"/>
          <w:sz w:val="20"/>
          <w:szCs w:val="20"/>
          <w:rtl/>
        </w:rPr>
      </w:pPr>
      <w:r w:rsidRPr="0087379F">
        <w:rPr>
          <w:rFonts w:asciiTheme="minorBidi" w:hAnsiTheme="minorBidi" w:cs="B Nazanin"/>
          <w:b/>
          <w:bCs/>
          <w:color w:val="000000"/>
          <w:sz w:val="20"/>
          <w:szCs w:val="20"/>
          <w:rtl/>
        </w:rPr>
        <w:t>5-</w:t>
      </w:r>
      <w:r w:rsidR="00604C7B" w:rsidRPr="0087379F">
        <w:rPr>
          <w:rFonts w:asciiTheme="minorBidi" w:hAnsiTheme="minorBidi" w:cs="B Nazanin" w:hint="cs"/>
          <w:b/>
          <w:bCs/>
          <w:color w:val="000000"/>
          <w:sz w:val="20"/>
          <w:szCs w:val="20"/>
          <w:rtl/>
        </w:rPr>
        <w:t xml:space="preserve"> </w:t>
      </w:r>
      <w:r w:rsidRPr="0087379F">
        <w:rPr>
          <w:rFonts w:asciiTheme="minorBidi" w:hAnsiTheme="minorBidi" w:cs="B Nazanin"/>
          <w:b/>
          <w:bCs/>
          <w:color w:val="000000"/>
          <w:sz w:val="20"/>
          <w:szCs w:val="20"/>
          <w:rtl/>
        </w:rPr>
        <w:t>رعایت اصول ایمنی و</w:t>
      </w:r>
      <w:r w:rsidR="004428CD" w:rsidRPr="0087379F">
        <w:rPr>
          <w:rFonts w:asciiTheme="minorBidi" w:hAnsiTheme="minorBidi" w:cs="B Nazanin"/>
          <w:b/>
          <w:bCs/>
          <w:color w:val="000000"/>
          <w:sz w:val="20"/>
          <w:szCs w:val="20"/>
          <w:rtl/>
        </w:rPr>
        <w:t xml:space="preserve"> </w:t>
      </w:r>
      <w:r w:rsidRPr="0087379F">
        <w:rPr>
          <w:rFonts w:asciiTheme="minorBidi" w:hAnsiTheme="minorBidi" w:cs="B Nazanin"/>
          <w:b/>
          <w:bCs/>
          <w:color w:val="000000"/>
          <w:sz w:val="20"/>
          <w:szCs w:val="20"/>
          <w:rtl/>
        </w:rPr>
        <w:t>بهداشتی درنگهداری سموم و</w:t>
      </w:r>
      <w:r w:rsidR="004428CD" w:rsidRPr="0087379F">
        <w:rPr>
          <w:rFonts w:asciiTheme="minorBidi" w:hAnsiTheme="minorBidi" w:cs="B Nazanin"/>
          <w:b/>
          <w:bCs/>
          <w:color w:val="000000"/>
          <w:sz w:val="20"/>
          <w:szCs w:val="20"/>
          <w:rtl/>
        </w:rPr>
        <w:t xml:space="preserve"> </w:t>
      </w:r>
      <w:r w:rsidRPr="0087379F">
        <w:rPr>
          <w:rFonts w:asciiTheme="minorBidi" w:hAnsiTheme="minorBidi" w:cs="B Nazanin"/>
          <w:b/>
          <w:bCs/>
          <w:color w:val="000000"/>
          <w:sz w:val="20"/>
          <w:szCs w:val="20"/>
          <w:rtl/>
        </w:rPr>
        <w:t xml:space="preserve">سم </w:t>
      </w:r>
      <w:r w:rsidR="006E6607">
        <w:rPr>
          <w:rFonts w:asciiTheme="minorBidi" w:hAnsiTheme="minorBidi" w:cs="B Nazanin" w:hint="cs"/>
          <w:b/>
          <w:bCs/>
          <w:color w:val="000000"/>
          <w:sz w:val="20"/>
          <w:szCs w:val="20"/>
          <w:rtl/>
        </w:rPr>
        <w:t xml:space="preserve"> </w:t>
      </w:r>
    </w:p>
    <w:p w:rsidR="0077578D" w:rsidRDefault="006E6607" w:rsidP="006F53BD">
      <w:pPr>
        <w:pStyle w:val="NormalWeb"/>
        <w:bidi/>
        <w:spacing w:before="0" w:beforeAutospacing="0" w:after="0" w:afterAutospacing="0"/>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پاشی </w:t>
      </w: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Pr="0087379F"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r>
        <w:rPr>
          <w:rFonts w:asciiTheme="minorBidi" w:hAnsiTheme="minorBidi" w:cs="B Nazanin"/>
          <w:b/>
          <w:bCs/>
          <w:noProof/>
          <w:color w:val="000000"/>
          <w:sz w:val="20"/>
          <w:szCs w:val="20"/>
          <w:rtl/>
          <w:lang w:bidi="fa-IR"/>
        </w:rPr>
        <w:drawing>
          <wp:anchor distT="0" distB="0" distL="0" distR="0" simplePos="0" relativeHeight="251663360" behindDoc="1" locked="0" layoutInCell="1" allowOverlap="0">
            <wp:simplePos x="0" y="0"/>
            <wp:positionH relativeFrom="column">
              <wp:posOffset>323215</wp:posOffset>
            </wp:positionH>
            <wp:positionV relativeFrom="line">
              <wp:posOffset>22225</wp:posOffset>
            </wp:positionV>
            <wp:extent cx="2606040" cy="2063115"/>
            <wp:effectExtent l="114300" t="38100" r="60960" b="70485"/>
            <wp:wrapNone/>
            <wp:docPr id="10" name="Picture 2" descr="مصرف بیش از اندازه سموم در محصولات کشاورزی، سرطان به همراه دار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صرف بیش از اندازه سموم در محصولات کشاورزی، سرطان به همراه دارد"/>
                    <pic:cNvPicPr>
                      <a:picLocks noChangeAspect="1" noChangeArrowheads="1"/>
                    </pic:cNvPicPr>
                  </pic:nvPicPr>
                  <pic:blipFill>
                    <a:blip r:embed="rId10" cstate="print"/>
                    <a:srcRect/>
                    <a:stretch>
                      <a:fillRect/>
                    </a:stretch>
                  </pic:blipFill>
                  <pic:spPr bwMode="auto">
                    <a:xfrm>
                      <a:off x="0" y="0"/>
                      <a:ext cx="2606040" cy="20631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6F53BD" w:rsidRDefault="006F53BD" w:rsidP="006F53BD">
      <w:pPr>
        <w:pStyle w:val="NormalWeb"/>
        <w:bidi/>
        <w:spacing w:before="0" w:beforeAutospacing="0" w:after="0" w:afterAutospacing="0"/>
        <w:jc w:val="both"/>
        <w:rPr>
          <w:rFonts w:asciiTheme="minorBidi" w:hAnsiTheme="minorBidi" w:cs="B Nazanin"/>
          <w:b/>
          <w:bCs/>
          <w:color w:val="000000"/>
          <w:sz w:val="20"/>
          <w:szCs w:val="20"/>
          <w:rtl/>
        </w:rPr>
      </w:pPr>
    </w:p>
    <w:p w:rsidR="0077578D" w:rsidRPr="006F53BD" w:rsidRDefault="0077578D" w:rsidP="006F53BD">
      <w:pPr>
        <w:pStyle w:val="NormalWeb"/>
        <w:bidi/>
        <w:spacing w:before="0" w:beforeAutospacing="0" w:after="0" w:afterAutospacing="0"/>
        <w:jc w:val="both"/>
        <w:rPr>
          <w:rFonts w:asciiTheme="minorBidi" w:hAnsiTheme="minorBidi" w:cs="B Nazanin"/>
          <w:b/>
          <w:bCs/>
          <w:sz w:val="20"/>
          <w:szCs w:val="20"/>
          <w:rtl/>
        </w:rPr>
      </w:pPr>
      <w:r w:rsidRPr="006F53BD">
        <w:rPr>
          <w:rFonts w:asciiTheme="minorBidi" w:hAnsiTheme="minorBidi" w:cs="B Nazanin"/>
          <w:b/>
          <w:bCs/>
          <w:sz w:val="20"/>
          <w:szCs w:val="20"/>
          <w:rtl/>
        </w:rPr>
        <w:t>6-</w:t>
      </w:r>
      <w:r w:rsidR="00604C7B" w:rsidRPr="006F53BD">
        <w:rPr>
          <w:rFonts w:asciiTheme="minorBidi" w:hAnsiTheme="minorBidi" w:cs="B Nazanin" w:hint="cs"/>
          <w:b/>
          <w:bCs/>
          <w:sz w:val="20"/>
          <w:szCs w:val="20"/>
          <w:rtl/>
        </w:rPr>
        <w:t xml:space="preserve"> </w:t>
      </w:r>
      <w:r w:rsidRPr="006F53BD">
        <w:rPr>
          <w:rFonts w:asciiTheme="minorBidi" w:hAnsiTheme="minorBidi" w:cs="B Nazanin"/>
          <w:b/>
          <w:bCs/>
          <w:sz w:val="20"/>
          <w:szCs w:val="20"/>
          <w:rtl/>
        </w:rPr>
        <w:t>پرهیز از انجام کار</w:t>
      </w:r>
      <w:r w:rsidR="00A363DB" w:rsidRPr="006F53BD">
        <w:rPr>
          <w:rFonts w:asciiTheme="minorBidi" w:hAnsiTheme="minorBidi" w:cs="B Nazanin"/>
          <w:b/>
          <w:bCs/>
          <w:sz w:val="20"/>
          <w:szCs w:val="20"/>
          <w:rtl/>
        </w:rPr>
        <w:t xml:space="preserve"> </w:t>
      </w:r>
      <w:r w:rsidRPr="006F53BD">
        <w:rPr>
          <w:rFonts w:asciiTheme="minorBidi" w:hAnsiTheme="minorBidi" w:cs="B Nazanin"/>
          <w:b/>
          <w:bCs/>
          <w:sz w:val="20"/>
          <w:szCs w:val="20"/>
          <w:rtl/>
        </w:rPr>
        <w:t xml:space="preserve">در وضعیت های نامناسب بدنی </w:t>
      </w:r>
    </w:p>
    <w:p w:rsidR="0087379F" w:rsidRPr="006F53BD" w:rsidRDefault="006F53BD" w:rsidP="0087379F">
      <w:pPr>
        <w:pStyle w:val="NormalWeb"/>
        <w:bidi/>
        <w:jc w:val="both"/>
        <w:rPr>
          <w:rFonts w:asciiTheme="minorBidi" w:hAnsiTheme="minorBidi" w:cs="B Nazanin"/>
          <w:b/>
          <w:bCs/>
          <w:sz w:val="20"/>
          <w:szCs w:val="20"/>
          <w:rtl/>
        </w:rPr>
      </w:pPr>
      <w:r>
        <w:rPr>
          <w:rFonts w:asciiTheme="minorBidi" w:hAnsiTheme="minorBidi" w:cs="B Nazanin" w:hint="cs"/>
          <w:b/>
          <w:bCs/>
          <w:sz w:val="20"/>
          <w:szCs w:val="20"/>
          <w:rtl/>
        </w:rPr>
        <w:t>7</w:t>
      </w:r>
      <w:r w:rsidR="0077578D" w:rsidRPr="006F53BD">
        <w:rPr>
          <w:rFonts w:asciiTheme="minorBidi" w:hAnsiTheme="minorBidi" w:cs="B Nazanin"/>
          <w:b/>
          <w:bCs/>
          <w:sz w:val="20"/>
          <w:szCs w:val="20"/>
          <w:rtl/>
        </w:rPr>
        <w:t>-</w:t>
      </w:r>
      <w:r w:rsidR="00604C7B" w:rsidRPr="006F53BD">
        <w:rPr>
          <w:rFonts w:asciiTheme="minorBidi" w:hAnsiTheme="minorBidi" w:cs="B Nazanin" w:hint="cs"/>
          <w:b/>
          <w:bCs/>
          <w:sz w:val="20"/>
          <w:szCs w:val="20"/>
          <w:rtl/>
        </w:rPr>
        <w:t xml:space="preserve"> </w:t>
      </w:r>
      <w:r w:rsidR="0077578D" w:rsidRPr="006F53BD">
        <w:rPr>
          <w:rFonts w:asciiTheme="minorBidi" w:hAnsiTheme="minorBidi" w:cs="B Nazanin"/>
          <w:b/>
          <w:bCs/>
          <w:sz w:val="20"/>
          <w:szCs w:val="20"/>
          <w:rtl/>
        </w:rPr>
        <w:t xml:space="preserve">استراحت های کوتاه مدت در طول مدت کار به ویژه کار با </w:t>
      </w:r>
      <w:r w:rsidR="0087379F" w:rsidRPr="006F53BD">
        <w:rPr>
          <w:rFonts w:asciiTheme="minorBidi" w:hAnsiTheme="minorBidi" w:cs="B Nazanin" w:hint="cs"/>
          <w:b/>
          <w:bCs/>
          <w:sz w:val="20"/>
          <w:szCs w:val="20"/>
          <w:rtl/>
        </w:rPr>
        <w:t xml:space="preserve">      </w:t>
      </w:r>
    </w:p>
    <w:p w:rsidR="0077578D" w:rsidRPr="006F53BD" w:rsidRDefault="0087379F" w:rsidP="0087379F">
      <w:pPr>
        <w:pStyle w:val="NormalWeb"/>
        <w:bidi/>
        <w:jc w:val="both"/>
        <w:rPr>
          <w:rFonts w:asciiTheme="minorBidi" w:hAnsiTheme="minorBidi" w:cs="B Nazanin"/>
          <w:b/>
          <w:bCs/>
          <w:sz w:val="20"/>
          <w:szCs w:val="20"/>
          <w:rtl/>
        </w:rPr>
      </w:pPr>
      <w:r w:rsidRPr="006F53BD">
        <w:rPr>
          <w:rFonts w:asciiTheme="minorBidi" w:hAnsiTheme="minorBidi" w:cs="B Nazanin" w:hint="cs"/>
          <w:b/>
          <w:bCs/>
          <w:sz w:val="20"/>
          <w:szCs w:val="20"/>
          <w:rtl/>
        </w:rPr>
        <w:t xml:space="preserve">    </w:t>
      </w:r>
      <w:r w:rsidR="0077578D" w:rsidRPr="006F53BD">
        <w:rPr>
          <w:rFonts w:asciiTheme="minorBidi" w:hAnsiTheme="minorBidi" w:cs="B Nazanin"/>
          <w:b/>
          <w:bCs/>
          <w:sz w:val="20"/>
          <w:szCs w:val="20"/>
          <w:rtl/>
        </w:rPr>
        <w:t xml:space="preserve">ماشین آلات کشاورزی </w:t>
      </w:r>
    </w:p>
    <w:p w:rsidR="0077578D" w:rsidRPr="006F53BD" w:rsidRDefault="006F53BD" w:rsidP="0087379F">
      <w:pPr>
        <w:pStyle w:val="NormalWeb"/>
        <w:bidi/>
        <w:jc w:val="both"/>
        <w:rPr>
          <w:rFonts w:asciiTheme="minorBidi" w:hAnsiTheme="minorBidi" w:cs="B Nazanin"/>
          <w:b/>
          <w:bCs/>
          <w:sz w:val="20"/>
          <w:szCs w:val="20"/>
          <w:rtl/>
        </w:rPr>
      </w:pPr>
      <w:r>
        <w:rPr>
          <w:rFonts w:asciiTheme="minorBidi" w:hAnsiTheme="minorBidi" w:cs="B Nazanin" w:hint="cs"/>
          <w:b/>
          <w:bCs/>
          <w:sz w:val="20"/>
          <w:szCs w:val="20"/>
          <w:rtl/>
        </w:rPr>
        <w:t>8</w:t>
      </w:r>
      <w:r w:rsidR="0077578D" w:rsidRPr="006F53BD">
        <w:rPr>
          <w:rFonts w:asciiTheme="minorBidi" w:hAnsiTheme="minorBidi" w:cs="B Nazanin"/>
          <w:b/>
          <w:bCs/>
          <w:sz w:val="20"/>
          <w:szCs w:val="20"/>
          <w:rtl/>
        </w:rPr>
        <w:t>-</w:t>
      </w:r>
      <w:r w:rsidR="00604C7B" w:rsidRPr="006F53BD">
        <w:rPr>
          <w:rFonts w:asciiTheme="minorBidi" w:hAnsiTheme="minorBidi" w:cs="B Nazanin" w:hint="cs"/>
          <w:b/>
          <w:bCs/>
          <w:sz w:val="20"/>
          <w:szCs w:val="20"/>
          <w:rtl/>
        </w:rPr>
        <w:t xml:space="preserve"> </w:t>
      </w:r>
      <w:r w:rsidR="0077578D" w:rsidRPr="006F53BD">
        <w:rPr>
          <w:rFonts w:asciiTheme="minorBidi" w:hAnsiTheme="minorBidi" w:cs="B Nazanin"/>
          <w:b/>
          <w:bCs/>
          <w:sz w:val="20"/>
          <w:szCs w:val="20"/>
          <w:rtl/>
        </w:rPr>
        <w:t xml:space="preserve">انجام معاینات دوره ای وتشکیل پرونده های سلامت </w:t>
      </w:r>
    </w:p>
    <w:p w:rsidR="006F53BD" w:rsidRDefault="006F53BD" w:rsidP="006F53BD">
      <w:pPr>
        <w:pStyle w:val="NormalWeb"/>
        <w:bidi/>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9</w:t>
      </w:r>
      <w:r w:rsidR="0077578D" w:rsidRPr="0087379F">
        <w:rPr>
          <w:rFonts w:asciiTheme="minorBidi" w:hAnsiTheme="minorBidi" w:cs="B Nazanin"/>
          <w:b/>
          <w:bCs/>
          <w:color w:val="000000"/>
          <w:sz w:val="20"/>
          <w:szCs w:val="20"/>
          <w:rtl/>
        </w:rPr>
        <w:t>-</w:t>
      </w:r>
      <w:r w:rsidR="00604C7B"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استفاده از جعبه کمک های اولیه مجهز به وسایل لازم </w:t>
      </w:r>
    </w:p>
    <w:p w:rsidR="00695FBD" w:rsidRPr="0087379F" w:rsidRDefault="006F53BD" w:rsidP="006F53BD">
      <w:pPr>
        <w:pStyle w:val="NormalWeb"/>
        <w:bidi/>
        <w:jc w:val="both"/>
        <w:rPr>
          <w:rFonts w:asciiTheme="minorBidi" w:hAnsiTheme="minorBidi" w:cs="B Nazanin"/>
          <w:b/>
          <w:bCs/>
          <w:color w:val="000000"/>
          <w:sz w:val="20"/>
          <w:szCs w:val="20"/>
          <w:rtl/>
        </w:rPr>
      </w:pPr>
      <w:r>
        <w:rPr>
          <w:rFonts w:asciiTheme="minorBidi" w:hAnsiTheme="minorBidi" w:cs="B Nazanin" w:hint="cs"/>
          <w:b/>
          <w:bCs/>
          <w:color w:val="000000"/>
          <w:sz w:val="20"/>
          <w:szCs w:val="20"/>
          <w:rtl/>
        </w:rPr>
        <w:t>10</w:t>
      </w:r>
      <w:r w:rsidR="0077578D" w:rsidRPr="0087379F">
        <w:rPr>
          <w:rFonts w:asciiTheme="minorBidi" w:hAnsiTheme="minorBidi" w:cs="B Nazanin"/>
          <w:b/>
          <w:bCs/>
          <w:color w:val="000000"/>
          <w:sz w:val="20"/>
          <w:szCs w:val="20"/>
          <w:rtl/>
        </w:rPr>
        <w:t>-</w:t>
      </w:r>
      <w:r w:rsidR="00604C7B" w:rsidRPr="0087379F">
        <w:rPr>
          <w:rFonts w:asciiTheme="minorBidi" w:hAnsiTheme="minorBidi" w:cs="B Nazanin" w:hint="cs"/>
          <w:b/>
          <w:bCs/>
          <w:color w:val="000000"/>
          <w:sz w:val="20"/>
          <w:szCs w:val="20"/>
          <w:rtl/>
        </w:rPr>
        <w:t xml:space="preserve"> </w:t>
      </w:r>
      <w:r w:rsidR="0077578D" w:rsidRPr="0087379F">
        <w:rPr>
          <w:rFonts w:asciiTheme="minorBidi" w:hAnsiTheme="minorBidi" w:cs="B Nazanin"/>
          <w:b/>
          <w:bCs/>
          <w:color w:val="000000"/>
          <w:sz w:val="20"/>
          <w:szCs w:val="20"/>
          <w:rtl/>
        </w:rPr>
        <w:t xml:space="preserve">تهیه و استفاده از امکانات وتاسیسات بهداشتی مناسب در </w:t>
      </w:r>
    </w:p>
    <w:p w:rsidR="00B95DFD" w:rsidRDefault="00695FBD" w:rsidP="00F832CF">
      <w:pPr>
        <w:pStyle w:val="NormalWeb"/>
        <w:bidi/>
        <w:spacing w:before="0" w:beforeAutospacing="0" w:after="0" w:afterAutospacing="0"/>
        <w:jc w:val="both"/>
        <w:rPr>
          <w:rFonts w:asciiTheme="minorBidi" w:hAnsiTheme="minorBidi" w:cs="B Nazanin"/>
          <w:b/>
          <w:bCs/>
          <w:color w:val="000000"/>
          <w:sz w:val="20"/>
          <w:szCs w:val="20"/>
          <w:rtl/>
        </w:rPr>
      </w:pPr>
      <w:r w:rsidRPr="0087379F">
        <w:rPr>
          <w:rFonts w:asciiTheme="minorBidi" w:hAnsiTheme="minorBidi" w:cs="B Nazanin" w:hint="cs"/>
          <w:b/>
          <w:bCs/>
          <w:color w:val="000000"/>
          <w:sz w:val="20"/>
          <w:szCs w:val="20"/>
          <w:rtl/>
        </w:rPr>
        <w:t xml:space="preserve">      </w:t>
      </w:r>
      <w:r w:rsidR="00710AEA">
        <w:rPr>
          <w:rFonts w:asciiTheme="minorBidi" w:hAnsiTheme="minorBidi" w:cs="B Nazanin"/>
          <w:b/>
          <w:bCs/>
          <w:color w:val="000000"/>
          <w:sz w:val="20"/>
          <w:szCs w:val="20"/>
          <w:rtl/>
        </w:rPr>
        <w:t>محیط ک</w:t>
      </w:r>
      <w:r w:rsidR="006F53BD">
        <w:rPr>
          <w:rFonts w:asciiTheme="minorBidi" w:hAnsiTheme="minorBidi" w:cs="B Nazanin" w:hint="cs"/>
          <w:b/>
          <w:bCs/>
          <w:color w:val="000000"/>
          <w:sz w:val="20"/>
          <w:szCs w:val="20"/>
          <w:rtl/>
        </w:rPr>
        <w:t>ار</w:t>
      </w:r>
    </w:p>
    <w:p w:rsidR="006F53BD" w:rsidRDefault="008B0408" w:rsidP="00B95DFD">
      <w:pPr>
        <w:pStyle w:val="NormalWeb"/>
        <w:bidi/>
        <w:spacing w:before="0" w:beforeAutospacing="0" w:after="0" w:afterAutospacing="0"/>
        <w:jc w:val="center"/>
        <w:rPr>
          <w:rFonts w:asciiTheme="minorBidi" w:hAnsiTheme="minorBidi" w:cs="B Nazanin"/>
          <w:b/>
          <w:bCs/>
          <w:color w:val="000000"/>
          <w:sz w:val="20"/>
          <w:szCs w:val="20"/>
          <w:rtl/>
        </w:rPr>
      </w:pPr>
      <w:r w:rsidRPr="008B0408">
        <w:rPr>
          <w:rFonts w:asciiTheme="minorBidi" w:hAnsiTheme="minorBidi" w:cstheme="minorBidi"/>
          <w:b/>
          <w:bCs/>
          <w:color w:val="FFFFFF" w:themeColor="background1"/>
          <w:sz w:val="20"/>
          <w:szCs w:val="20"/>
          <w:lang w:bidi="fa-IR"/>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9.25pt;height:21.2pt" stroked="f">
            <v:fill color2="#aaa" type="gradient"/>
            <v:shadow on="t" color="#4d4d4d" opacity="52429f" offset=",3pt"/>
            <v:textpath style="font-family:&quot;Arial Black&quot;;v-text-spacing:78650f;v-text-kern:t" trim="t" fitpath="t" string="Agriculture &amp; health"/>
          </v:shape>
        </w:pict>
      </w:r>
    </w:p>
    <w:p w:rsidR="00001B40" w:rsidRPr="00B95DFD" w:rsidRDefault="00710AEA" w:rsidP="006F53BD">
      <w:pPr>
        <w:pStyle w:val="NormalWeb"/>
        <w:bidi/>
        <w:spacing w:before="0" w:beforeAutospacing="0" w:after="0" w:afterAutospacing="0"/>
        <w:jc w:val="center"/>
        <w:rPr>
          <w:rFonts w:asciiTheme="minorBidi" w:hAnsiTheme="minorBidi" w:cs="B Nazanin"/>
          <w:b/>
          <w:bCs/>
          <w:color w:val="000000"/>
          <w:sz w:val="20"/>
          <w:szCs w:val="20"/>
          <w:rtl/>
        </w:rPr>
      </w:pPr>
      <w:r>
        <w:rPr>
          <w:rFonts w:asciiTheme="minorBidi" w:hAnsiTheme="minorBidi" w:cstheme="minorBidi" w:hint="cs"/>
          <w:b/>
          <w:bCs/>
          <w:noProof/>
          <w:color w:val="FFFFFF" w:themeColor="background1"/>
          <w:sz w:val="28"/>
          <w:szCs w:val="28"/>
          <w:rtl/>
          <w:lang w:bidi="fa-IR"/>
        </w:rPr>
        <w:drawing>
          <wp:anchor distT="0" distB="0" distL="114300" distR="114300" simplePos="0" relativeHeight="251660287" behindDoc="1" locked="0" layoutInCell="1" allowOverlap="1">
            <wp:simplePos x="0" y="0"/>
            <wp:positionH relativeFrom="column">
              <wp:posOffset>-63577</wp:posOffset>
            </wp:positionH>
            <wp:positionV relativeFrom="paragraph">
              <wp:posOffset>291152</wp:posOffset>
            </wp:positionV>
            <wp:extent cx="2877952" cy="3988106"/>
            <wp:effectExtent l="19050" t="0" r="0" b="0"/>
            <wp:wrapNone/>
            <wp:docPr id="5" name="Picture 1" descr="http://media.mehrnews.com/old/Original/2012/03/767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mehrnews.com/old/Original/2012/03/767836.jpg"/>
                    <pic:cNvPicPr>
                      <a:picLocks noChangeAspect="1" noChangeArrowheads="1"/>
                    </pic:cNvPicPr>
                  </pic:nvPicPr>
                  <pic:blipFill>
                    <a:blip r:embed="rId11" cstate="print"/>
                    <a:srcRect/>
                    <a:stretch>
                      <a:fillRect/>
                    </a:stretch>
                  </pic:blipFill>
                  <pic:spPr bwMode="auto">
                    <a:xfrm>
                      <a:off x="0" y="0"/>
                      <a:ext cx="2877820" cy="3987923"/>
                    </a:xfrm>
                    <a:prstGeom prst="ellipse">
                      <a:avLst/>
                    </a:prstGeom>
                    <a:ln>
                      <a:noFill/>
                    </a:ln>
                    <a:effectLst>
                      <a:softEdge rad="112500"/>
                    </a:effectLst>
                  </pic:spPr>
                </pic:pic>
              </a:graphicData>
            </a:graphic>
          </wp:anchor>
        </w:drawing>
      </w:r>
    </w:p>
    <w:p w:rsidR="00001B40" w:rsidRDefault="00B71CCD" w:rsidP="00B33628">
      <w:pPr>
        <w:bidi/>
        <w:rPr>
          <w:rFonts w:ascii="ASh Khoramshahr Bold" w:eastAsia="Times New Roman" w:hAnsi="ASh Khoramshahr Bold" w:cs="B Nasim"/>
          <w:b/>
          <w:bCs/>
          <w:color w:val="FFFFFF" w:themeColor="background1"/>
          <w:sz w:val="28"/>
          <w:szCs w:val="28"/>
          <w:rtl/>
          <w:lang w:bidi="fa-IR"/>
        </w:rPr>
      </w:pPr>
      <w:r w:rsidRPr="00410EF9">
        <w:rPr>
          <w:rFonts w:ascii="ASh Khoramshahr Bold" w:eastAsia="Times New Roman" w:hAnsi="ASh Khoramshahr Bold" w:cs="B Nasim" w:hint="cs"/>
          <w:b/>
          <w:bCs/>
          <w:color w:val="FFFFFF" w:themeColor="background1"/>
          <w:sz w:val="32"/>
          <w:szCs w:val="32"/>
          <w:rtl/>
        </w:rPr>
        <w:t xml:space="preserve">   </w:t>
      </w:r>
    </w:p>
    <w:p w:rsidR="00001B40" w:rsidRDefault="00001B40" w:rsidP="00F03A7D">
      <w:pPr>
        <w:bidi/>
        <w:jc w:val="center"/>
        <w:rPr>
          <w:rFonts w:ascii="ASh Khoramshahr Bold" w:eastAsia="Times New Roman" w:hAnsi="ASh Khoramshahr Bold" w:cs="B Nasim"/>
          <w:b/>
          <w:bCs/>
          <w:color w:val="FFFFFF" w:themeColor="background1"/>
          <w:sz w:val="28"/>
          <w:szCs w:val="28"/>
          <w:rtl/>
        </w:rPr>
      </w:pPr>
    </w:p>
    <w:p w:rsidR="00710AEA" w:rsidRPr="006F53BD" w:rsidRDefault="00710AEA" w:rsidP="00710AEA">
      <w:pPr>
        <w:pStyle w:val="NormalWeb"/>
        <w:bidi/>
        <w:rPr>
          <w:rFonts w:asciiTheme="minorBidi" w:hAnsiTheme="minorBidi" w:cs="B Nasim"/>
          <w:b/>
          <w:bCs/>
          <w:color w:val="FFFFFF" w:themeColor="background1"/>
          <w:sz w:val="36"/>
          <w:szCs w:val="36"/>
          <w:rtl/>
          <w:lang w:bidi="fa-IR"/>
        </w:rPr>
      </w:pPr>
    </w:p>
    <w:p w:rsidR="00B95DFD" w:rsidRPr="006F53BD" w:rsidRDefault="00710AEA" w:rsidP="00C3298E">
      <w:pPr>
        <w:pStyle w:val="NormalWeb"/>
        <w:bidi/>
        <w:rPr>
          <w:rFonts w:asciiTheme="minorBidi" w:hAnsiTheme="minorBidi" w:cs="B Nasim"/>
          <w:b/>
          <w:bCs/>
          <w:color w:val="FFFFFF" w:themeColor="background1"/>
          <w:sz w:val="32"/>
          <w:szCs w:val="32"/>
          <w:rtl/>
          <w:lang w:bidi="fa-IR"/>
        </w:rPr>
      </w:pPr>
      <w:r w:rsidRPr="006F53BD">
        <w:rPr>
          <w:rFonts w:asciiTheme="minorBidi" w:hAnsiTheme="minorBidi" w:cs="B Nasim"/>
          <w:b/>
          <w:bCs/>
          <w:color w:val="FFFFFF" w:themeColor="background1"/>
          <w:sz w:val="36"/>
          <w:szCs w:val="36"/>
          <w:rtl/>
          <w:lang w:bidi="fa-IR"/>
        </w:rPr>
        <w:t xml:space="preserve">  </w:t>
      </w:r>
      <w:r w:rsidR="00B95DFD" w:rsidRPr="006F53BD">
        <w:rPr>
          <w:rFonts w:asciiTheme="minorBidi" w:hAnsiTheme="minorBidi" w:cs="B Nasim"/>
          <w:b/>
          <w:bCs/>
          <w:color w:val="FFFFFF" w:themeColor="background1"/>
          <w:sz w:val="32"/>
          <w:szCs w:val="32"/>
          <w:rtl/>
          <w:lang w:bidi="fa-IR"/>
        </w:rPr>
        <w:t>«</w:t>
      </w:r>
      <w:r w:rsidR="00C3298E" w:rsidRPr="006F53BD">
        <w:rPr>
          <w:rFonts w:asciiTheme="minorBidi" w:hAnsiTheme="minorBidi" w:cs="B Nasim"/>
          <w:b/>
          <w:bCs/>
          <w:color w:val="FFFFFF" w:themeColor="background1"/>
          <w:sz w:val="32"/>
          <w:szCs w:val="32"/>
          <w:rtl/>
          <w:lang w:bidi="fa-IR"/>
        </w:rPr>
        <w:t>عزم ملی برای</w:t>
      </w:r>
    </w:p>
    <w:p w:rsidR="006F53BD" w:rsidRDefault="00B95DFD" w:rsidP="00B95DFD">
      <w:pPr>
        <w:pStyle w:val="NormalWeb"/>
        <w:bidi/>
        <w:rPr>
          <w:rFonts w:asciiTheme="minorBidi" w:hAnsiTheme="minorBidi" w:cs="B Nasim"/>
          <w:b/>
          <w:bCs/>
          <w:color w:val="FFFFFF" w:themeColor="background1"/>
          <w:sz w:val="32"/>
          <w:szCs w:val="32"/>
          <w:rtl/>
          <w:lang w:bidi="fa-IR"/>
        </w:rPr>
      </w:pPr>
      <w:r w:rsidRPr="006F53BD">
        <w:rPr>
          <w:rFonts w:asciiTheme="minorBidi" w:hAnsiTheme="minorBidi" w:cs="B Nasim"/>
          <w:b/>
          <w:bCs/>
          <w:color w:val="FFFFFF" w:themeColor="background1"/>
          <w:sz w:val="32"/>
          <w:szCs w:val="32"/>
          <w:rtl/>
          <w:lang w:bidi="fa-IR"/>
        </w:rPr>
        <w:t xml:space="preserve">     </w:t>
      </w:r>
      <w:r w:rsidR="006F53BD">
        <w:rPr>
          <w:rFonts w:asciiTheme="minorBidi" w:hAnsiTheme="minorBidi" w:cs="B Nasim" w:hint="cs"/>
          <w:b/>
          <w:bCs/>
          <w:color w:val="FFFFFF" w:themeColor="background1"/>
          <w:sz w:val="32"/>
          <w:szCs w:val="32"/>
          <w:rtl/>
          <w:lang w:bidi="fa-IR"/>
        </w:rPr>
        <w:t xml:space="preserve">    </w:t>
      </w:r>
      <w:r w:rsidR="00C3298E" w:rsidRPr="006F53BD">
        <w:rPr>
          <w:rFonts w:asciiTheme="minorBidi" w:hAnsiTheme="minorBidi" w:cs="B Nasim"/>
          <w:b/>
          <w:bCs/>
          <w:color w:val="FFFFFF" w:themeColor="background1"/>
          <w:sz w:val="32"/>
          <w:szCs w:val="32"/>
          <w:rtl/>
          <w:lang w:bidi="fa-IR"/>
        </w:rPr>
        <w:t xml:space="preserve"> دسترسی عادلانه</w:t>
      </w:r>
    </w:p>
    <w:p w:rsidR="00187487" w:rsidRPr="006F53BD" w:rsidRDefault="00C3298E" w:rsidP="006F53BD">
      <w:pPr>
        <w:pStyle w:val="NormalWeb"/>
        <w:bidi/>
        <w:rPr>
          <w:rFonts w:asciiTheme="minorBidi" w:hAnsiTheme="minorBidi" w:cs="B Nasim"/>
          <w:b/>
          <w:bCs/>
          <w:color w:val="FFFFFF" w:themeColor="background1"/>
          <w:sz w:val="32"/>
          <w:szCs w:val="32"/>
          <w:rtl/>
          <w:lang w:bidi="fa-IR"/>
        </w:rPr>
      </w:pPr>
      <w:r w:rsidRPr="006F53BD">
        <w:rPr>
          <w:rFonts w:asciiTheme="minorBidi" w:hAnsiTheme="minorBidi" w:cs="B Nasim"/>
          <w:b/>
          <w:bCs/>
          <w:color w:val="FFFFFF" w:themeColor="background1"/>
          <w:sz w:val="32"/>
          <w:szCs w:val="32"/>
          <w:rtl/>
          <w:lang w:bidi="fa-IR"/>
        </w:rPr>
        <w:t xml:space="preserve"> </w:t>
      </w:r>
      <w:r w:rsidR="006F53BD">
        <w:rPr>
          <w:rFonts w:asciiTheme="minorBidi" w:hAnsiTheme="minorBidi" w:cs="B Nasim" w:hint="cs"/>
          <w:b/>
          <w:bCs/>
          <w:color w:val="FFFFFF" w:themeColor="background1"/>
          <w:sz w:val="32"/>
          <w:szCs w:val="32"/>
          <w:rtl/>
          <w:lang w:bidi="fa-IR"/>
        </w:rPr>
        <w:t xml:space="preserve">               </w:t>
      </w:r>
      <w:r w:rsidRPr="006F53BD">
        <w:rPr>
          <w:rFonts w:asciiTheme="minorBidi" w:hAnsiTheme="minorBidi" w:cs="B Nasim"/>
          <w:b/>
          <w:bCs/>
          <w:color w:val="FFFFFF" w:themeColor="background1"/>
          <w:sz w:val="32"/>
          <w:szCs w:val="32"/>
          <w:rtl/>
          <w:lang w:bidi="fa-IR"/>
        </w:rPr>
        <w:t>به</w:t>
      </w:r>
      <w:r w:rsidR="00B95DFD" w:rsidRPr="006F53BD">
        <w:rPr>
          <w:rFonts w:asciiTheme="minorBidi" w:hAnsiTheme="minorBidi" w:cs="B Nasim"/>
          <w:b/>
          <w:bCs/>
          <w:color w:val="FFFFFF" w:themeColor="background1"/>
          <w:sz w:val="32"/>
          <w:szCs w:val="32"/>
          <w:rtl/>
          <w:lang w:bidi="fa-IR"/>
        </w:rPr>
        <w:t xml:space="preserve"> خدمات</w:t>
      </w:r>
      <w:r w:rsidR="006F53BD">
        <w:rPr>
          <w:rFonts w:asciiTheme="minorBidi" w:hAnsiTheme="minorBidi" w:cs="B Nasim" w:hint="cs"/>
          <w:b/>
          <w:bCs/>
          <w:color w:val="FFFFFF" w:themeColor="background1"/>
          <w:sz w:val="32"/>
          <w:szCs w:val="32"/>
          <w:rtl/>
          <w:lang w:bidi="fa-IR"/>
        </w:rPr>
        <w:t xml:space="preserve"> </w:t>
      </w:r>
      <w:r w:rsidRPr="006F53BD">
        <w:rPr>
          <w:rFonts w:asciiTheme="minorBidi" w:hAnsiTheme="minorBidi" w:cs="B Nasim"/>
          <w:b/>
          <w:bCs/>
          <w:color w:val="FFFFFF" w:themeColor="background1"/>
          <w:sz w:val="32"/>
          <w:szCs w:val="32"/>
          <w:rtl/>
          <w:lang w:bidi="fa-IR"/>
        </w:rPr>
        <w:t>سلامت</w:t>
      </w:r>
      <w:r w:rsidR="00B95DFD" w:rsidRPr="006F53BD">
        <w:rPr>
          <w:rFonts w:asciiTheme="minorBidi" w:hAnsiTheme="minorBidi" w:cs="B Nasim"/>
          <w:b/>
          <w:bCs/>
          <w:color w:val="FFFFFF" w:themeColor="background1"/>
          <w:sz w:val="32"/>
          <w:szCs w:val="32"/>
          <w:rtl/>
          <w:lang w:bidi="fa-IR"/>
        </w:rPr>
        <w:t>»</w:t>
      </w:r>
    </w:p>
    <w:p w:rsidR="006E6607" w:rsidRDefault="006E6607" w:rsidP="006E6607">
      <w:pPr>
        <w:pStyle w:val="NormalWeb"/>
        <w:bidi/>
        <w:rPr>
          <w:rFonts w:asciiTheme="minorBidi" w:hAnsiTheme="minorBidi" w:cstheme="minorBidi"/>
          <w:b/>
          <w:bCs/>
          <w:color w:val="FFFFFF" w:themeColor="background1"/>
          <w:sz w:val="32"/>
          <w:szCs w:val="32"/>
          <w:rtl/>
          <w:lang w:bidi="fa-IR"/>
        </w:rPr>
      </w:pPr>
    </w:p>
    <w:p w:rsidR="00B95DFD" w:rsidRDefault="00B95DFD" w:rsidP="00B95DFD">
      <w:pPr>
        <w:pStyle w:val="NormalWeb"/>
        <w:bidi/>
        <w:rPr>
          <w:rFonts w:asciiTheme="minorBidi" w:hAnsiTheme="minorBidi" w:cstheme="minorBidi"/>
          <w:b/>
          <w:bCs/>
          <w:color w:val="FFFFFF" w:themeColor="background1"/>
          <w:sz w:val="32"/>
          <w:szCs w:val="32"/>
          <w:rtl/>
          <w:lang w:bidi="fa-IR"/>
        </w:rPr>
      </w:pPr>
    </w:p>
    <w:p w:rsidR="00B95DFD" w:rsidRDefault="00B95DFD" w:rsidP="00B95DFD">
      <w:pPr>
        <w:pStyle w:val="NormalWeb"/>
        <w:bidi/>
        <w:spacing w:after="0" w:afterAutospacing="0"/>
        <w:rPr>
          <w:rFonts w:asciiTheme="minorBidi" w:hAnsiTheme="minorBidi" w:cstheme="minorBidi"/>
          <w:b/>
          <w:bCs/>
          <w:color w:val="FFFFFF" w:themeColor="background1"/>
          <w:sz w:val="32"/>
          <w:szCs w:val="32"/>
          <w:rtl/>
          <w:lang w:bidi="fa-IR"/>
        </w:rPr>
      </w:pPr>
    </w:p>
    <w:p w:rsidR="006F53BD" w:rsidRDefault="006F53BD" w:rsidP="006F53BD">
      <w:pPr>
        <w:pStyle w:val="NormalWeb"/>
        <w:bidi/>
        <w:spacing w:after="0" w:afterAutospacing="0"/>
        <w:rPr>
          <w:rFonts w:asciiTheme="minorBidi" w:hAnsiTheme="minorBidi" w:cstheme="minorBidi"/>
          <w:b/>
          <w:bCs/>
          <w:color w:val="FFFFFF" w:themeColor="background1"/>
          <w:sz w:val="32"/>
          <w:szCs w:val="32"/>
          <w:rtl/>
          <w:lang w:bidi="fa-IR"/>
        </w:rPr>
      </w:pPr>
    </w:p>
    <w:p w:rsidR="00B95DFD" w:rsidRDefault="00B95DFD" w:rsidP="006F53BD">
      <w:pPr>
        <w:pStyle w:val="NormalWeb"/>
        <w:bidi/>
        <w:spacing w:before="0" w:beforeAutospacing="0" w:after="0" w:afterAutospacing="0"/>
        <w:rPr>
          <w:rFonts w:asciiTheme="minorBidi" w:hAnsiTheme="minorBidi" w:cstheme="minorBidi"/>
          <w:b/>
          <w:bCs/>
          <w:color w:val="FFFFFF" w:themeColor="background1"/>
          <w:sz w:val="32"/>
          <w:szCs w:val="32"/>
          <w:rtl/>
          <w:lang w:bidi="fa-IR"/>
        </w:rPr>
      </w:pPr>
    </w:p>
    <w:p w:rsidR="006E6607" w:rsidRPr="006E6607" w:rsidRDefault="006E6607" w:rsidP="006E6607">
      <w:pPr>
        <w:pStyle w:val="NormalWeb"/>
        <w:bidi/>
        <w:spacing w:before="0" w:beforeAutospacing="0" w:after="0" w:afterAutospacing="0"/>
        <w:jc w:val="center"/>
        <w:rPr>
          <w:rFonts w:asciiTheme="minorBidi" w:hAnsiTheme="minorBidi" w:cstheme="minorBidi"/>
          <w:b/>
          <w:bCs/>
          <w:color w:val="808080" w:themeColor="background1" w:themeShade="80"/>
          <w:sz w:val="28"/>
          <w:szCs w:val="28"/>
          <w:rtl/>
          <w:lang w:bidi="fa-IR"/>
        </w:rPr>
      </w:pPr>
      <w:r w:rsidRPr="006E6607">
        <w:rPr>
          <w:rFonts w:asciiTheme="minorBidi" w:hAnsiTheme="minorBidi" w:cstheme="minorBidi" w:hint="cs"/>
          <w:b/>
          <w:bCs/>
          <w:color w:val="808080" w:themeColor="background1" w:themeShade="80"/>
          <w:sz w:val="28"/>
          <w:szCs w:val="28"/>
          <w:rtl/>
          <w:lang w:bidi="fa-IR"/>
        </w:rPr>
        <w:t>واحد بهداشت حرفه ای شبکه بهداشت</w:t>
      </w:r>
    </w:p>
    <w:p w:rsidR="006E6607" w:rsidRPr="006E6607" w:rsidRDefault="006E6607" w:rsidP="006E6607">
      <w:pPr>
        <w:pStyle w:val="NormalWeb"/>
        <w:bidi/>
        <w:spacing w:before="0" w:beforeAutospacing="0" w:after="0" w:afterAutospacing="0"/>
        <w:jc w:val="center"/>
        <w:rPr>
          <w:rFonts w:asciiTheme="minorBidi" w:hAnsiTheme="minorBidi" w:cstheme="minorBidi"/>
          <w:b/>
          <w:bCs/>
          <w:color w:val="808080" w:themeColor="background1" w:themeShade="80"/>
          <w:sz w:val="32"/>
          <w:szCs w:val="32"/>
          <w:rtl/>
          <w:lang w:bidi="fa-IR"/>
        </w:rPr>
      </w:pPr>
      <w:r w:rsidRPr="006E6607">
        <w:rPr>
          <w:rFonts w:asciiTheme="minorBidi" w:hAnsiTheme="minorBidi" w:cstheme="minorBidi" w:hint="cs"/>
          <w:b/>
          <w:bCs/>
          <w:color w:val="808080" w:themeColor="background1" w:themeShade="80"/>
          <w:sz w:val="28"/>
          <w:szCs w:val="28"/>
          <w:rtl/>
          <w:lang w:bidi="fa-IR"/>
        </w:rPr>
        <w:t>شهرستان پارسیان</w:t>
      </w:r>
    </w:p>
    <w:p w:rsidR="006F53BD" w:rsidRDefault="006E6607" w:rsidP="006F53BD">
      <w:pPr>
        <w:pStyle w:val="NormalWeb"/>
        <w:bidi/>
        <w:spacing w:before="0" w:beforeAutospacing="0" w:after="0" w:afterAutospacing="0"/>
        <w:rPr>
          <w:rFonts w:asciiTheme="minorBidi" w:hAnsiTheme="minorBidi" w:cstheme="minorBidi"/>
          <w:b/>
          <w:bCs/>
          <w:color w:val="808080" w:themeColor="background1" w:themeShade="80"/>
          <w:sz w:val="32"/>
          <w:szCs w:val="32"/>
          <w:rtl/>
          <w:lang w:bidi="fa-IR"/>
        </w:rPr>
      </w:pPr>
      <w:r w:rsidRPr="006E6607">
        <w:rPr>
          <w:rFonts w:asciiTheme="minorBidi" w:hAnsiTheme="minorBidi" w:cstheme="minorBidi" w:hint="cs"/>
          <w:b/>
          <w:bCs/>
          <w:color w:val="808080" w:themeColor="background1" w:themeShade="80"/>
          <w:sz w:val="32"/>
          <w:szCs w:val="32"/>
          <w:rtl/>
          <w:lang w:bidi="fa-IR"/>
        </w:rPr>
        <w:t xml:space="preserve">     </w:t>
      </w:r>
      <w:r w:rsidR="006F53BD">
        <w:rPr>
          <w:rFonts w:asciiTheme="minorBidi" w:hAnsiTheme="minorBidi" w:cstheme="minorBidi" w:hint="cs"/>
          <w:b/>
          <w:bCs/>
          <w:color w:val="808080" w:themeColor="background1" w:themeShade="80"/>
          <w:sz w:val="32"/>
          <w:szCs w:val="32"/>
          <w:rtl/>
          <w:lang w:bidi="fa-IR"/>
        </w:rPr>
        <w:t xml:space="preserve">                               </w:t>
      </w:r>
    </w:p>
    <w:p w:rsidR="006E6607" w:rsidRPr="007B28E5" w:rsidRDefault="006F53BD" w:rsidP="006F53BD">
      <w:pPr>
        <w:pStyle w:val="NormalWeb"/>
        <w:bidi/>
        <w:spacing w:before="0" w:beforeAutospacing="0" w:after="0" w:afterAutospacing="0"/>
        <w:rPr>
          <w:rFonts w:asciiTheme="minorBidi" w:hAnsiTheme="minorBidi" w:cstheme="minorBidi"/>
          <w:b/>
          <w:bCs/>
          <w:color w:val="808080" w:themeColor="background1" w:themeShade="80"/>
          <w:sz w:val="32"/>
          <w:szCs w:val="32"/>
          <w:rtl/>
          <w:lang w:bidi="fa-IR"/>
        </w:rPr>
      </w:pPr>
      <w:r>
        <w:rPr>
          <w:rFonts w:asciiTheme="minorBidi" w:hAnsiTheme="minorBidi" w:cstheme="minorBidi" w:hint="cs"/>
          <w:b/>
          <w:bCs/>
          <w:color w:val="808080" w:themeColor="background1" w:themeShade="80"/>
          <w:sz w:val="32"/>
          <w:szCs w:val="32"/>
          <w:rtl/>
          <w:lang w:bidi="fa-IR"/>
        </w:rPr>
        <w:t xml:space="preserve">                                     </w:t>
      </w:r>
      <w:r w:rsidR="006E6607" w:rsidRPr="006E6607">
        <w:rPr>
          <w:rFonts w:asciiTheme="minorBidi" w:hAnsiTheme="minorBidi" w:cstheme="minorBidi" w:hint="cs"/>
          <w:b/>
          <w:bCs/>
          <w:color w:val="808080" w:themeColor="background1" w:themeShade="80"/>
          <w:sz w:val="32"/>
          <w:szCs w:val="32"/>
          <w:rtl/>
          <w:lang w:bidi="fa-IR"/>
        </w:rPr>
        <w:t xml:space="preserve"> </w:t>
      </w:r>
      <w:r w:rsidR="006E6607" w:rsidRPr="006E6607">
        <w:rPr>
          <w:rFonts w:asciiTheme="minorBidi" w:hAnsiTheme="minorBidi" w:cstheme="minorBidi" w:hint="cs"/>
          <w:color w:val="808080" w:themeColor="background1" w:themeShade="80"/>
          <w:sz w:val="22"/>
          <w:szCs w:val="22"/>
          <w:rtl/>
          <w:lang w:bidi="fa-IR"/>
        </w:rPr>
        <w:t>فروردین 94</w:t>
      </w:r>
    </w:p>
    <w:sectPr w:rsidR="006E6607" w:rsidRPr="007B28E5" w:rsidSect="00A71F70">
      <w:pgSz w:w="15840" w:h="12240" w:orient="landscape"/>
      <w:pgMar w:top="1440" w:right="720" w:bottom="1440" w:left="720" w:header="720" w:footer="720" w:gutter="0"/>
      <w:cols w:num="3"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B98" w:rsidRDefault="00ED6B98" w:rsidP="0096701E">
      <w:pPr>
        <w:spacing w:after="0" w:line="240" w:lineRule="auto"/>
      </w:pPr>
      <w:r>
        <w:separator/>
      </w:r>
    </w:p>
  </w:endnote>
  <w:endnote w:type="continuationSeparator" w:id="0">
    <w:p w:rsidR="00ED6B98" w:rsidRDefault="00ED6B98" w:rsidP="00967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ASh Khoramshahr Bold">
    <w:altName w:val="Courier New"/>
    <w:panose1 w:val="00000400000000000000"/>
    <w:charset w:val="00"/>
    <w:family w:val="auto"/>
    <w:pitch w:val="variable"/>
    <w:sig w:usb0="00000003" w:usb1="00000000" w:usb2="00000000" w:usb3="00000000" w:csb0="00000001" w:csb1="00000000"/>
  </w:font>
  <w:font w:name="B Nasim">
    <w:panose1 w:val="000007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B98" w:rsidRDefault="00ED6B98" w:rsidP="0096701E">
      <w:pPr>
        <w:spacing w:after="0" w:line="240" w:lineRule="auto"/>
      </w:pPr>
      <w:r>
        <w:separator/>
      </w:r>
    </w:p>
  </w:footnote>
  <w:footnote w:type="continuationSeparator" w:id="0">
    <w:p w:rsidR="00ED6B98" w:rsidRDefault="00ED6B98" w:rsidP="00967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466"/>
    <w:multiLevelType w:val="hybridMultilevel"/>
    <w:tmpl w:val="E00854A4"/>
    <w:lvl w:ilvl="0" w:tplc="6CB497A6">
      <w:start w:val="1"/>
      <w:numFmt w:val="bullet"/>
      <w:lvlText w:val="•"/>
      <w:lvlJc w:val="left"/>
      <w:pPr>
        <w:tabs>
          <w:tab w:val="num" w:pos="720"/>
        </w:tabs>
        <w:ind w:left="720" w:hanging="360"/>
      </w:pPr>
      <w:rPr>
        <w:rFonts w:ascii="Times New Roman" w:hAnsi="Times New Roman" w:hint="default"/>
      </w:rPr>
    </w:lvl>
    <w:lvl w:ilvl="1" w:tplc="4CDCE540" w:tentative="1">
      <w:start w:val="1"/>
      <w:numFmt w:val="bullet"/>
      <w:lvlText w:val="•"/>
      <w:lvlJc w:val="left"/>
      <w:pPr>
        <w:tabs>
          <w:tab w:val="num" w:pos="1440"/>
        </w:tabs>
        <w:ind w:left="1440" w:hanging="360"/>
      </w:pPr>
      <w:rPr>
        <w:rFonts w:ascii="Times New Roman" w:hAnsi="Times New Roman" w:hint="default"/>
      </w:rPr>
    </w:lvl>
    <w:lvl w:ilvl="2" w:tplc="8488F50A" w:tentative="1">
      <w:start w:val="1"/>
      <w:numFmt w:val="bullet"/>
      <w:lvlText w:val="•"/>
      <w:lvlJc w:val="left"/>
      <w:pPr>
        <w:tabs>
          <w:tab w:val="num" w:pos="2160"/>
        </w:tabs>
        <w:ind w:left="2160" w:hanging="360"/>
      </w:pPr>
      <w:rPr>
        <w:rFonts w:ascii="Times New Roman" w:hAnsi="Times New Roman" w:hint="default"/>
      </w:rPr>
    </w:lvl>
    <w:lvl w:ilvl="3" w:tplc="1822140A" w:tentative="1">
      <w:start w:val="1"/>
      <w:numFmt w:val="bullet"/>
      <w:lvlText w:val="•"/>
      <w:lvlJc w:val="left"/>
      <w:pPr>
        <w:tabs>
          <w:tab w:val="num" w:pos="2880"/>
        </w:tabs>
        <w:ind w:left="2880" w:hanging="360"/>
      </w:pPr>
      <w:rPr>
        <w:rFonts w:ascii="Times New Roman" w:hAnsi="Times New Roman" w:hint="default"/>
      </w:rPr>
    </w:lvl>
    <w:lvl w:ilvl="4" w:tplc="1C32F9B6" w:tentative="1">
      <w:start w:val="1"/>
      <w:numFmt w:val="bullet"/>
      <w:lvlText w:val="•"/>
      <w:lvlJc w:val="left"/>
      <w:pPr>
        <w:tabs>
          <w:tab w:val="num" w:pos="3600"/>
        </w:tabs>
        <w:ind w:left="3600" w:hanging="360"/>
      </w:pPr>
      <w:rPr>
        <w:rFonts w:ascii="Times New Roman" w:hAnsi="Times New Roman" w:hint="default"/>
      </w:rPr>
    </w:lvl>
    <w:lvl w:ilvl="5" w:tplc="54F47520" w:tentative="1">
      <w:start w:val="1"/>
      <w:numFmt w:val="bullet"/>
      <w:lvlText w:val="•"/>
      <w:lvlJc w:val="left"/>
      <w:pPr>
        <w:tabs>
          <w:tab w:val="num" w:pos="4320"/>
        </w:tabs>
        <w:ind w:left="4320" w:hanging="360"/>
      </w:pPr>
      <w:rPr>
        <w:rFonts w:ascii="Times New Roman" w:hAnsi="Times New Roman" w:hint="default"/>
      </w:rPr>
    </w:lvl>
    <w:lvl w:ilvl="6" w:tplc="CDC4535C" w:tentative="1">
      <w:start w:val="1"/>
      <w:numFmt w:val="bullet"/>
      <w:lvlText w:val="•"/>
      <w:lvlJc w:val="left"/>
      <w:pPr>
        <w:tabs>
          <w:tab w:val="num" w:pos="5040"/>
        </w:tabs>
        <w:ind w:left="5040" w:hanging="360"/>
      </w:pPr>
      <w:rPr>
        <w:rFonts w:ascii="Times New Roman" w:hAnsi="Times New Roman" w:hint="default"/>
      </w:rPr>
    </w:lvl>
    <w:lvl w:ilvl="7" w:tplc="73308048" w:tentative="1">
      <w:start w:val="1"/>
      <w:numFmt w:val="bullet"/>
      <w:lvlText w:val="•"/>
      <w:lvlJc w:val="left"/>
      <w:pPr>
        <w:tabs>
          <w:tab w:val="num" w:pos="5760"/>
        </w:tabs>
        <w:ind w:left="5760" w:hanging="360"/>
      </w:pPr>
      <w:rPr>
        <w:rFonts w:ascii="Times New Roman" w:hAnsi="Times New Roman" w:hint="default"/>
      </w:rPr>
    </w:lvl>
    <w:lvl w:ilvl="8" w:tplc="F00699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1E065B"/>
    <w:multiLevelType w:val="hybridMultilevel"/>
    <w:tmpl w:val="E4DC8B98"/>
    <w:lvl w:ilvl="0" w:tplc="C7B4D016">
      <w:start w:val="1"/>
      <w:numFmt w:val="bullet"/>
      <w:lvlText w:val="•"/>
      <w:lvlJc w:val="left"/>
      <w:pPr>
        <w:tabs>
          <w:tab w:val="num" w:pos="720"/>
        </w:tabs>
        <w:ind w:left="720" w:hanging="360"/>
      </w:pPr>
      <w:rPr>
        <w:rFonts w:ascii="Times New Roman" w:hAnsi="Times New Roman" w:hint="default"/>
      </w:rPr>
    </w:lvl>
    <w:lvl w:ilvl="1" w:tplc="767A9408" w:tentative="1">
      <w:start w:val="1"/>
      <w:numFmt w:val="bullet"/>
      <w:lvlText w:val="•"/>
      <w:lvlJc w:val="left"/>
      <w:pPr>
        <w:tabs>
          <w:tab w:val="num" w:pos="1440"/>
        </w:tabs>
        <w:ind w:left="1440" w:hanging="360"/>
      </w:pPr>
      <w:rPr>
        <w:rFonts w:ascii="Times New Roman" w:hAnsi="Times New Roman" w:hint="default"/>
      </w:rPr>
    </w:lvl>
    <w:lvl w:ilvl="2" w:tplc="A3C2ED6A" w:tentative="1">
      <w:start w:val="1"/>
      <w:numFmt w:val="bullet"/>
      <w:lvlText w:val="•"/>
      <w:lvlJc w:val="left"/>
      <w:pPr>
        <w:tabs>
          <w:tab w:val="num" w:pos="2160"/>
        </w:tabs>
        <w:ind w:left="2160" w:hanging="360"/>
      </w:pPr>
      <w:rPr>
        <w:rFonts w:ascii="Times New Roman" w:hAnsi="Times New Roman" w:hint="default"/>
      </w:rPr>
    </w:lvl>
    <w:lvl w:ilvl="3" w:tplc="92823176" w:tentative="1">
      <w:start w:val="1"/>
      <w:numFmt w:val="bullet"/>
      <w:lvlText w:val="•"/>
      <w:lvlJc w:val="left"/>
      <w:pPr>
        <w:tabs>
          <w:tab w:val="num" w:pos="2880"/>
        </w:tabs>
        <w:ind w:left="2880" w:hanging="360"/>
      </w:pPr>
      <w:rPr>
        <w:rFonts w:ascii="Times New Roman" w:hAnsi="Times New Roman" w:hint="default"/>
      </w:rPr>
    </w:lvl>
    <w:lvl w:ilvl="4" w:tplc="D3645314" w:tentative="1">
      <w:start w:val="1"/>
      <w:numFmt w:val="bullet"/>
      <w:lvlText w:val="•"/>
      <w:lvlJc w:val="left"/>
      <w:pPr>
        <w:tabs>
          <w:tab w:val="num" w:pos="3600"/>
        </w:tabs>
        <w:ind w:left="3600" w:hanging="360"/>
      </w:pPr>
      <w:rPr>
        <w:rFonts w:ascii="Times New Roman" w:hAnsi="Times New Roman" w:hint="default"/>
      </w:rPr>
    </w:lvl>
    <w:lvl w:ilvl="5" w:tplc="B7E8DB72" w:tentative="1">
      <w:start w:val="1"/>
      <w:numFmt w:val="bullet"/>
      <w:lvlText w:val="•"/>
      <w:lvlJc w:val="left"/>
      <w:pPr>
        <w:tabs>
          <w:tab w:val="num" w:pos="4320"/>
        </w:tabs>
        <w:ind w:left="4320" w:hanging="360"/>
      </w:pPr>
      <w:rPr>
        <w:rFonts w:ascii="Times New Roman" w:hAnsi="Times New Roman" w:hint="default"/>
      </w:rPr>
    </w:lvl>
    <w:lvl w:ilvl="6" w:tplc="5D4A7746" w:tentative="1">
      <w:start w:val="1"/>
      <w:numFmt w:val="bullet"/>
      <w:lvlText w:val="•"/>
      <w:lvlJc w:val="left"/>
      <w:pPr>
        <w:tabs>
          <w:tab w:val="num" w:pos="5040"/>
        </w:tabs>
        <w:ind w:left="5040" w:hanging="360"/>
      </w:pPr>
      <w:rPr>
        <w:rFonts w:ascii="Times New Roman" w:hAnsi="Times New Roman" w:hint="default"/>
      </w:rPr>
    </w:lvl>
    <w:lvl w:ilvl="7" w:tplc="1DA8FE02" w:tentative="1">
      <w:start w:val="1"/>
      <w:numFmt w:val="bullet"/>
      <w:lvlText w:val="•"/>
      <w:lvlJc w:val="left"/>
      <w:pPr>
        <w:tabs>
          <w:tab w:val="num" w:pos="5760"/>
        </w:tabs>
        <w:ind w:left="5760" w:hanging="360"/>
      </w:pPr>
      <w:rPr>
        <w:rFonts w:ascii="Times New Roman" w:hAnsi="Times New Roman" w:hint="default"/>
      </w:rPr>
    </w:lvl>
    <w:lvl w:ilvl="8" w:tplc="1FAA32B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73595F"/>
    <w:multiLevelType w:val="hybridMultilevel"/>
    <w:tmpl w:val="BD1446FC"/>
    <w:lvl w:ilvl="0" w:tplc="A134F232">
      <w:start w:val="1"/>
      <w:numFmt w:val="bullet"/>
      <w:lvlText w:val="•"/>
      <w:lvlJc w:val="left"/>
      <w:pPr>
        <w:tabs>
          <w:tab w:val="num" w:pos="720"/>
        </w:tabs>
        <w:ind w:left="720" w:hanging="360"/>
      </w:pPr>
      <w:rPr>
        <w:rFonts w:ascii="Times New Roman" w:hAnsi="Times New Roman" w:hint="default"/>
      </w:rPr>
    </w:lvl>
    <w:lvl w:ilvl="1" w:tplc="FB90843E" w:tentative="1">
      <w:start w:val="1"/>
      <w:numFmt w:val="bullet"/>
      <w:lvlText w:val="•"/>
      <w:lvlJc w:val="left"/>
      <w:pPr>
        <w:tabs>
          <w:tab w:val="num" w:pos="1440"/>
        </w:tabs>
        <w:ind w:left="1440" w:hanging="360"/>
      </w:pPr>
      <w:rPr>
        <w:rFonts w:ascii="Times New Roman" w:hAnsi="Times New Roman" w:hint="default"/>
      </w:rPr>
    </w:lvl>
    <w:lvl w:ilvl="2" w:tplc="C38A26B8" w:tentative="1">
      <w:start w:val="1"/>
      <w:numFmt w:val="bullet"/>
      <w:lvlText w:val="•"/>
      <w:lvlJc w:val="left"/>
      <w:pPr>
        <w:tabs>
          <w:tab w:val="num" w:pos="2160"/>
        </w:tabs>
        <w:ind w:left="2160" w:hanging="360"/>
      </w:pPr>
      <w:rPr>
        <w:rFonts w:ascii="Times New Roman" w:hAnsi="Times New Roman" w:hint="default"/>
      </w:rPr>
    </w:lvl>
    <w:lvl w:ilvl="3" w:tplc="DD3A9C96" w:tentative="1">
      <w:start w:val="1"/>
      <w:numFmt w:val="bullet"/>
      <w:lvlText w:val="•"/>
      <w:lvlJc w:val="left"/>
      <w:pPr>
        <w:tabs>
          <w:tab w:val="num" w:pos="2880"/>
        </w:tabs>
        <w:ind w:left="2880" w:hanging="360"/>
      </w:pPr>
      <w:rPr>
        <w:rFonts w:ascii="Times New Roman" w:hAnsi="Times New Roman" w:hint="default"/>
      </w:rPr>
    </w:lvl>
    <w:lvl w:ilvl="4" w:tplc="9F586A38" w:tentative="1">
      <w:start w:val="1"/>
      <w:numFmt w:val="bullet"/>
      <w:lvlText w:val="•"/>
      <w:lvlJc w:val="left"/>
      <w:pPr>
        <w:tabs>
          <w:tab w:val="num" w:pos="3600"/>
        </w:tabs>
        <w:ind w:left="3600" w:hanging="360"/>
      </w:pPr>
      <w:rPr>
        <w:rFonts w:ascii="Times New Roman" w:hAnsi="Times New Roman" w:hint="default"/>
      </w:rPr>
    </w:lvl>
    <w:lvl w:ilvl="5" w:tplc="55782FDA" w:tentative="1">
      <w:start w:val="1"/>
      <w:numFmt w:val="bullet"/>
      <w:lvlText w:val="•"/>
      <w:lvlJc w:val="left"/>
      <w:pPr>
        <w:tabs>
          <w:tab w:val="num" w:pos="4320"/>
        </w:tabs>
        <w:ind w:left="4320" w:hanging="360"/>
      </w:pPr>
      <w:rPr>
        <w:rFonts w:ascii="Times New Roman" w:hAnsi="Times New Roman" w:hint="default"/>
      </w:rPr>
    </w:lvl>
    <w:lvl w:ilvl="6" w:tplc="4DD44560" w:tentative="1">
      <w:start w:val="1"/>
      <w:numFmt w:val="bullet"/>
      <w:lvlText w:val="•"/>
      <w:lvlJc w:val="left"/>
      <w:pPr>
        <w:tabs>
          <w:tab w:val="num" w:pos="5040"/>
        </w:tabs>
        <w:ind w:left="5040" w:hanging="360"/>
      </w:pPr>
      <w:rPr>
        <w:rFonts w:ascii="Times New Roman" w:hAnsi="Times New Roman" w:hint="default"/>
      </w:rPr>
    </w:lvl>
    <w:lvl w:ilvl="7" w:tplc="ED5EE368" w:tentative="1">
      <w:start w:val="1"/>
      <w:numFmt w:val="bullet"/>
      <w:lvlText w:val="•"/>
      <w:lvlJc w:val="left"/>
      <w:pPr>
        <w:tabs>
          <w:tab w:val="num" w:pos="5760"/>
        </w:tabs>
        <w:ind w:left="5760" w:hanging="360"/>
      </w:pPr>
      <w:rPr>
        <w:rFonts w:ascii="Times New Roman" w:hAnsi="Times New Roman" w:hint="default"/>
      </w:rPr>
    </w:lvl>
    <w:lvl w:ilvl="8" w:tplc="967201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5A25AA"/>
    <w:multiLevelType w:val="hybridMultilevel"/>
    <w:tmpl w:val="7878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D03DB"/>
    <w:multiLevelType w:val="hybridMultilevel"/>
    <w:tmpl w:val="228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347EE"/>
    <w:multiLevelType w:val="hybridMultilevel"/>
    <w:tmpl w:val="79E0F7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2FB20054"/>
    <w:multiLevelType w:val="hybridMultilevel"/>
    <w:tmpl w:val="EF20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142CE"/>
    <w:multiLevelType w:val="hybridMultilevel"/>
    <w:tmpl w:val="43A4811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3B8476E1"/>
    <w:multiLevelType w:val="hybridMultilevel"/>
    <w:tmpl w:val="B984AEDA"/>
    <w:lvl w:ilvl="0" w:tplc="8C481E30">
      <w:start w:val="1"/>
      <w:numFmt w:val="bullet"/>
      <w:lvlText w:val="•"/>
      <w:lvlJc w:val="left"/>
      <w:pPr>
        <w:tabs>
          <w:tab w:val="num" w:pos="720"/>
        </w:tabs>
        <w:ind w:left="720" w:hanging="360"/>
      </w:pPr>
      <w:rPr>
        <w:rFonts w:ascii="Times New Roman" w:hAnsi="Times New Roman" w:hint="default"/>
      </w:rPr>
    </w:lvl>
    <w:lvl w:ilvl="1" w:tplc="834CA22C" w:tentative="1">
      <w:start w:val="1"/>
      <w:numFmt w:val="bullet"/>
      <w:lvlText w:val="•"/>
      <w:lvlJc w:val="left"/>
      <w:pPr>
        <w:tabs>
          <w:tab w:val="num" w:pos="1440"/>
        </w:tabs>
        <w:ind w:left="1440" w:hanging="360"/>
      </w:pPr>
      <w:rPr>
        <w:rFonts w:ascii="Times New Roman" w:hAnsi="Times New Roman" w:hint="default"/>
      </w:rPr>
    </w:lvl>
    <w:lvl w:ilvl="2" w:tplc="EA30B5EE" w:tentative="1">
      <w:start w:val="1"/>
      <w:numFmt w:val="bullet"/>
      <w:lvlText w:val="•"/>
      <w:lvlJc w:val="left"/>
      <w:pPr>
        <w:tabs>
          <w:tab w:val="num" w:pos="2160"/>
        </w:tabs>
        <w:ind w:left="2160" w:hanging="360"/>
      </w:pPr>
      <w:rPr>
        <w:rFonts w:ascii="Times New Roman" w:hAnsi="Times New Roman" w:hint="default"/>
      </w:rPr>
    </w:lvl>
    <w:lvl w:ilvl="3" w:tplc="0AE43984" w:tentative="1">
      <w:start w:val="1"/>
      <w:numFmt w:val="bullet"/>
      <w:lvlText w:val="•"/>
      <w:lvlJc w:val="left"/>
      <w:pPr>
        <w:tabs>
          <w:tab w:val="num" w:pos="2880"/>
        </w:tabs>
        <w:ind w:left="2880" w:hanging="360"/>
      </w:pPr>
      <w:rPr>
        <w:rFonts w:ascii="Times New Roman" w:hAnsi="Times New Roman" w:hint="default"/>
      </w:rPr>
    </w:lvl>
    <w:lvl w:ilvl="4" w:tplc="C7767CA4" w:tentative="1">
      <w:start w:val="1"/>
      <w:numFmt w:val="bullet"/>
      <w:lvlText w:val="•"/>
      <w:lvlJc w:val="left"/>
      <w:pPr>
        <w:tabs>
          <w:tab w:val="num" w:pos="3600"/>
        </w:tabs>
        <w:ind w:left="3600" w:hanging="360"/>
      </w:pPr>
      <w:rPr>
        <w:rFonts w:ascii="Times New Roman" w:hAnsi="Times New Roman" w:hint="default"/>
      </w:rPr>
    </w:lvl>
    <w:lvl w:ilvl="5" w:tplc="292AAE9A" w:tentative="1">
      <w:start w:val="1"/>
      <w:numFmt w:val="bullet"/>
      <w:lvlText w:val="•"/>
      <w:lvlJc w:val="left"/>
      <w:pPr>
        <w:tabs>
          <w:tab w:val="num" w:pos="4320"/>
        </w:tabs>
        <w:ind w:left="4320" w:hanging="360"/>
      </w:pPr>
      <w:rPr>
        <w:rFonts w:ascii="Times New Roman" w:hAnsi="Times New Roman" w:hint="default"/>
      </w:rPr>
    </w:lvl>
    <w:lvl w:ilvl="6" w:tplc="E012991C" w:tentative="1">
      <w:start w:val="1"/>
      <w:numFmt w:val="bullet"/>
      <w:lvlText w:val="•"/>
      <w:lvlJc w:val="left"/>
      <w:pPr>
        <w:tabs>
          <w:tab w:val="num" w:pos="5040"/>
        </w:tabs>
        <w:ind w:left="5040" w:hanging="360"/>
      </w:pPr>
      <w:rPr>
        <w:rFonts w:ascii="Times New Roman" w:hAnsi="Times New Roman" w:hint="default"/>
      </w:rPr>
    </w:lvl>
    <w:lvl w:ilvl="7" w:tplc="77928A90" w:tentative="1">
      <w:start w:val="1"/>
      <w:numFmt w:val="bullet"/>
      <w:lvlText w:val="•"/>
      <w:lvlJc w:val="left"/>
      <w:pPr>
        <w:tabs>
          <w:tab w:val="num" w:pos="5760"/>
        </w:tabs>
        <w:ind w:left="5760" w:hanging="360"/>
      </w:pPr>
      <w:rPr>
        <w:rFonts w:ascii="Times New Roman" w:hAnsi="Times New Roman" w:hint="default"/>
      </w:rPr>
    </w:lvl>
    <w:lvl w:ilvl="8" w:tplc="41CA4C9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A62F90"/>
    <w:multiLevelType w:val="hybridMultilevel"/>
    <w:tmpl w:val="A87042B6"/>
    <w:lvl w:ilvl="0" w:tplc="9BD4843E">
      <w:start w:val="1"/>
      <w:numFmt w:val="bullet"/>
      <w:lvlText w:val="•"/>
      <w:lvlJc w:val="left"/>
      <w:pPr>
        <w:tabs>
          <w:tab w:val="num" w:pos="720"/>
        </w:tabs>
        <w:ind w:left="720" w:hanging="360"/>
      </w:pPr>
      <w:rPr>
        <w:rFonts w:ascii="Times New Roman" w:hAnsi="Times New Roman" w:hint="default"/>
      </w:rPr>
    </w:lvl>
    <w:lvl w:ilvl="1" w:tplc="B6E4BF84" w:tentative="1">
      <w:start w:val="1"/>
      <w:numFmt w:val="bullet"/>
      <w:lvlText w:val="•"/>
      <w:lvlJc w:val="left"/>
      <w:pPr>
        <w:tabs>
          <w:tab w:val="num" w:pos="1440"/>
        </w:tabs>
        <w:ind w:left="1440" w:hanging="360"/>
      </w:pPr>
      <w:rPr>
        <w:rFonts w:ascii="Times New Roman" w:hAnsi="Times New Roman" w:hint="default"/>
      </w:rPr>
    </w:lvl>
    <w:lvl w:ilvl="2" w:tplc="D57A312A" w:tentative="1">
      <w:start w:val="1"/>
      <w:numFmt w:val="bullet"/>
      <w:lvlText w:val="•"/>
      <w:lvlJc w:val="left"/>
      <w:pPr>
        <w:tabs>
          <w:tab w:val="num" w:pos="2160"/>
        </w:tabs>
        <w:ind w:left="2160" w:hanging="360"/>
      </w:pPr>
      <w:rPr>
        <w:rFonts w:ascii="Times New Roman" w:hAnsi="Times New Roman" w:hint="default"/>
      </w:rPr>
    </w:lvl>
    <w:lvl w:ilvl="3" w:tplc="9A705F0E" w:tentative="1">
      <w:start w:val="1"/>
      <w:numFmt w:val="bullet"/>
      <w:lvlText w:val="•"/>
      <w:lvlJc w:val="left"/>
      <w:pPr>
        <w:tabs>
          <w:tab w:val="num" w:pos="2880"/>
        </w:tabs>
        <w:ind w:left="2880" w:hanging="360"/>
      </w:pPr>
      <w:rPr>
        <w:rFonts w:ascii="Times New Roman" w:hAnsi="Times New Roman" w:hint="default"/>
      </w:rPr>
    </w:lvl>
    <w:lvl w:ilvl="4" w:tplc="29A4C76C" w:tentative="1">
      <w:start w:val="1"/>
      <w:numFmt w:val="bullet"/>
      <w:lvlText w:val="•"/>
      <w:lvlJc w:val="left"/>
      <w:pPr>
        <w:tabs>
          <w:tab w:val="num" w:pos="3600"/>
        </w:tabs>
        <w:ind w:left="3600" w:hanging="360"/>
      </w:pPr>
      <w:rPr>
        <w:rFonts w:ascii="Times New Roman" w:hAnsi="Times New Roman" w:hint="default"/>
      </w:rPr>
    </w:lvl>
    <w:lvl w:ilvl="5" w:tplc="37B69AEA" w:tentative="1">
      <w:start w:val="1"/>
      <w:numFmt w:val="bullet"/>
      <w:lvlText w:val="•"/>
      <w:lvlJc w:val="left"/>
      <w:pPr>
        <w:tabs>
          <w:tab w:val="num" w:pos="4320"/>
        </w:tabs>
        <w:ind w:left="4320" w:hanging="360"/>
      </w:pPr>
      <w:rPr>
        <w:rFonts w:ascii="Times New Roman" w:hAnsi="Times New Roman" w:hint="default"/>
      </w:rPr>
    </w:lvl>
    <w:lvl w:ilvl="6" w:tplc="86D28F90" w:tentative="1">
      <w:start w:val="1"/>
      <w:numFmt w:val="bullet"/>
      <w:lvlText w:val="•"/>
      <w:lvlJc w:val="left"/>
      <w:pPr>
        <w:tabs>
          <w:tab w:val="num" w:pos="5040"/>
        </w:tabs>
        <w:ind w:left="5040" w:hanging="360"/>
      </w:pPr>
      <w:rPr>
        <w:rFonts w:ascii="Times New Roman" w:hAnsi="Times New Roman" w:hint="default"/>
      </w:rPr>
    </w:lvl>
    <w:lvl w:ilvl="7" w:tplc="09148ECE" w:tentative="1">
      <w:start w:val="1"/>
      <w:numFmt w:val="bullet"/>
      <w:lvlText w:val="•"/>
      <w:lvlJc w:val="left"/>
      <w:pPr>
        <w:tabs>
          <w:tab w:val="num" w:pos="5760"/>
        </w:tabs>
        <w:ind w:left="5760" w:hanging="360"/>
      </w:pPr>
      <w:rPr>
        <w:rFonts w:ascii="Times New Roman" w:hAnsi="Times New Roman" w:hint="default"/>
      </w:rPr>
    </w:lvl>
    <w:lvl w:ilvl="8" w:tplc="DBE80A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B32FB7"/>
    <w:multiLevelType w:val="hybridMultilevel"/>
    <w:tmpl w:val="670EE254"/>
    <w:lvl w:ilvl="0" w:tplc="6852AA2C">
      <w:start w:val="1"/>
      <w:numFmt w:val="bullet"/>
      <w:lvlText w:val="•"/>
      <w:lvlJc w:val="left"/>
      <w:pPr>
        <w:tabs>
          <w:tab w:val="num" w:pos="450"/>
        </w:tabs>
        <w:ind w:left="450" w:hanging="360"/>
      </w:pPr>
      <w:rPr>
        <w:rFonts w:ascii="Times New Roman" w:hAnsi="Times New Roman" w:hint="default"/>
      </w:rPr>
    </w:lvl>
    <w:lvl w:ilvl="1" w:tplc="CDA85F0E" w:tentative="1">
      <w:start w:val="1"/>
      <w:numFmt w:val="bullet"/>
      <w:lvlText w:val="•"/>
      <w:lvlJc w:val="left"/>
      <w:pPr>
        <w:tabs>
          <w:tab w:val="num" w:pos="1170"/>
        </w:tabs>
        <w:ind w:left="1170" w:hanging="360"/>
      </w:pPr>
      <w:rPr>
        <w:rFonts w:ascii="Times New Roman" w:hAnsi="Times New Roman" w:hint="default"/>
      </w:rPr>
    </w:lvl>
    <w:lvl w:ilvl="2" w:tplc="300EE734" w:tentative="1">
      <w:start w:val="1"/>
      <w:numFmt w:val="bullet"/>
      <w:lvlText w:val="•"/>
      <w:lvlJc w:val="left"/>
      <w:pPr>
        <w:tabs>
          <w:tab w:val="num" w:pos="1890"/>
        </w:tabs>
        <w:ind w:left="1890" w:hanging="360"/>
      </w:pPr>
      <w:rPr>
        <w:rFonts w:ascii="Times New Roman" w:hAnsi="Times New Roman" w:hint="default"/>
      </w:rPr>
    </w:lvl>
    <w:lvl w:ilvl="3" w:tplc="728A9DDE" w:tentative="1">
      <w:start w:val="1"/>
      <w:numFmt w:val="bullet"/>
      <w:lvlText w:val="•"/>
      <w:lvlJc w:val="left"/>
      <w:pPr>
        <w:tabs>
          <w:tab w:val="num" w:pos="2610"/>
        </w:tabs>
        <w:ind w:left="2610" w:hanging="360"/>
      </w:pPr>
      <w:rPr>
        <w:rFonts w:ascii="Times New Roman" w:hAnsi="Times New Roman" w:hint="default"/>
      </w:rPr>
    </w:lvl>
    <w:lvl w:ilvl="4" w:tplc="EBBE90C8" w:tentative="1">
      <w:start w:val="1"/>
      <w:numFmt w:val="bullet"/>
      <w:lvlText w:val="•"/>
      <w:lvlJc w:val="left"/>
      <w:pPr>
        <w:tabs>
          <w:tab w:val="num" w:pos="3330"/>
        </w:tabs>
        <w:ind w:left="3330" w:hanging="360"/>
      </w:pPr>
      <w:rPr>
        <w:rFonts w:ascii="Times New Roman" w:hAnsi="Times New Roman" w:hint="default"/>
      </w:rPr>
    </w:lvl>
    <w:lvl w:ilvl="5" w:tplc="D138F7A0" w:tentative="1">
      <w:start w:val="1"/>
      <w:numFmt w:val="bullet"/>
      <w:lvlText w:val="•"/>
      <w:lvlJc w:val="left"/>
      <w:pPr>
        <w:tabs>
          <w:tab w:val="num" w:pos="4050"/>
        </w:tabs>
        <w:ind w:left="4050" w:hanging="360"/>
      </w:pPr>
      <w:rPr>
        <w:rFonts w:ascii="Times New Roman" w:hAnsi="Times New Roman" w:hint="default"/>
      </w:rPr>
    </w:lvl>
    <w:lvl w:ilvl="6" w:tplc="817CF800" w:tentative="1">
      <w:start w:val="1"/>
      <w:numFmt w:val="bullet"/>
      <w:lvlText w:val="•"/>
      <w:lvlJc w:val="left"/>
      <w:pPr>
        <w:tabs>
          <w:tab w:val="num" w:pos="4770"/>
        </w:tabs>
        <w:ind w:left="4770" w:hanging="360"/>
      </w:pPr>
      <w:rPr>
        <w:rFonts w:ascii="Times New Roman" w:hAnsi="Times New Roman" w:hint="default"/>
      </w:rPr>
    </w:lvl>
    <w:lvl w:ilvl="7" w:tplc="ADE824AA" w:tentative="1">
      <w:start w:val="1"/>
      <w:numFmt w:val="bullet"/>
      <w:lvlText w:val="•"/>
      <w:lvlJc w:val="left"/>
      <w:pPr>
        <w:tabs>
          <w:tab w:val="num" w:pos="5490"/>
        </w:tabs>
        <w:ind w:left="5490" w:hanging="360"/>
      </w:pPr>
      <w:rPr>
        <w:rFonts w:ascii="Times New Roman" w:hAnsi="Times New Roman" w:hint="default"/>
      </w:rPr>
    </w:lvl>
    <w:lvl w:ilvl="8" w:tplc="EC78361E" w:tentative="1">
      <w:start w:val="1"/>
      <w:numFmt w:val="bullet"/>
      <w:lvlText w:val="•"/>
      <w:lvlJc w:val="left"/>
      <w:pPr>
        <w:tabs>
          <w:tab w:val="num" w:pos="6210"/>
        </w:tabs>
        <w:ind w:left="6210" w:hanging="360"/>
      </w:pPr>
      <w:rPr>
        <w:rFonts w:ascii="Times New Roman" w:hAnsi="Times New Roman" w:hint="default"/>
      </w:rPr>
    </w:lvl>
  </w:abstractNum>
  <w:abstractNum w:abstractNumId="11">
    <w:nsid w:val="553235A0"/>
    <w:multiLevelType w:val="hybridMultilevel"/>
    <w:tmpl w:val="D8CA53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5DF71102"/>
    <w:multiLevelType w:val="hybridMultilevel"/>
    <w:tmpl w:val="4BF8C07E"/>
    <w:lvl w:ilvl="0" w:tplc="363042D8">
      <w:start w:val="1"/>
      <w:numFmt w:val="bullet"/>
      <w:lvlText w:val="•"/>
      <w:lvlJc w:val="left"/>
      <w:pPr>
        <w:tabs>
          <w:tab w:val="num" w:pos="720"/>
        </w:tabs>
        <w:ind w:left="720" w:hanging="360"/>
      </w:pPr>
      <w:rPr>
        <w:rFonts w:ascii="Times New Roman" w:hAnsi="Times New Roman" w:hint="default"/>
      </w:rPr>
    </w:lvl>
    <w:lvl w:ilvl="1" w:tplc="E6468E9A" w:tentative="1">
      <w:start w:val="1"/>
      <w:numFmt w:val="bullet"/>
      <w:lvlText w:val="•"/>
      <w:lvlJc w:val="left"/>
      <w:pPr>
        <w:tabs>
          <w:tab w:val="num" w:pos="1440"/>
        </w:tabs>
        <w:ind w:left="1440" w:hanging="360"/>
      </w:pPr>
      <w:rPr>
        <w:rFonts w:ascii="Times New Roman" w:hAnsi="Times New Roman" w:hint="default"/>
      </w:rPr>
    </w:lvl>
    <w:lvl w:ilvl="2" w:tplc="181AF2DE" w:tentative="1">
      <w:start w:val="1"/>
      <w:numFmt w:val="bullet"/>
      <w:lvlText w:val="•"/>
      <w:lvlJc w:val="left"/>
      <w:pPr>
        <w:tabs>
          <w:tab w:val="num" w:pos="2160"/>
        </w:tabs>
        <w:ind w:left="2160" w:hanging="360"/>
      </w:pPr>
      <w:rPr>
        <w:rFonts w:ascii="Times New Roman" w:hAnsi="Times New Roman" w:hint="default"/>
      </w:rPr>
    </w:lvl>
    <w:lvl w:ilvl="3" w:tplc="CF86BCBC" w:tentative="1">
      <w:start w:val="1"/>
      <w:numFmt w:val="bullet"/>
      <w:lvlText w:val="•"/>
      <w:lvlJc w:val="left"/>
      <w:pPr>
        <w:tabs>
          <w:tab w:val="num" w:pos="2880"/>
        </w:tabs>
        <w:ind w:left="2880" w:hanging="360"/>
      </w:pPr>
      <w:rPr>
        <w:rFonts w:ascii="Times New Roman" w:hAnsi="Times New Roman" w:hint="default"/>
      </w:rPr>
    </w:lvl>
    <w:lvl w:ilvl="4" w:tplc="0FC076B8" w:tentative="1">
      <w:start w:val="1"/>
      <w:numFmt w:val="bullet"/>
      <w:lvlText w:val="•"/>
      <w:lvlJc w:val="left"/>
      <w:pPr>
        <w:tabs>
          <w:tab w:val="num" w:pos="3600"/>
        </w:tabs>
        <w:ind w:left="3600" w:hanging="360"/>
      </w:pPr>
      <w:rPr>
        <w:rFonts w:ascii="Times New Roman" w:hAnsi="Times New Roman" w:hint="default"/>
      </w:rPr>
    </w:lvl>
    <w:lvl w:ilvl="5" w:tplc="01B62574" w:tentative="1">
      <w:start w:val="1"/>
      <w:numFmt w:val="bullet"/>
      <w:lvlText w:val="•"/>
      <w:lvlJc w:val="left"/>
      <w:pPr>
        <w:tabs>
          <w:tab w:val="num" w:pos="4320"/>
        </w:tabs>
        <w:ind w:left="4320" w:hanging="360"/>
      </w:pPr>
      <w:rPr>
        <w:rFonts w:ascii="Times New Roman" w:hAnsi="Times New Roman" w:hint="default"/>
      </w:rPr>
    </w:lvl>
    <w:lvl w:ilvl="6" w:tplc="28A49646" w:tentative="1">
      <w:start w:val="1"/>
      <w:numFmt w:val="bullet"/>
      <w:lvlText w:val="•"/>
      <w:lvlJc w:val="left"/>
      <w:pPr>
        <w:tabs>
          <w:tab w:val="num" w:pos="5040"/>
        </w:tabs>
        <w:ind w:left="5040" w:hanging="360"/>
      </w:pPr>
      <w:rPr>
        <w:rFonts w:ascii="Times New Roman" w:hAnsi="Times New Roman" w:hint="default"/>
      </w:rPr>
    </w:lvl>
    <w:lvl w:ilvl="7" w:tplc="8EB4F2CA" w:tentative="1">
      <w:start w:val="1"/>
      <w:numFmt w:val="bullet"/>
      <w:lvlText w:val="•"/>
      <w:lvlJc w:val="left"/>
      <w:pPr>
        <w:tabs>
          <w:tab w:val="num" w:pos="5760"/>
        </w:tabs>
        <w:ind w:left="5760" w:hanging="360"/>
      </w:pPr>
      <w:rPr>
        <w:rFonts w:ascii="Times New Roman" w:hAnsi="Times New Roman" w:hint="default"/>
      </w:rPr>
    </w:lvl>
    <w:lvl w:ilvl="8" w:tplc="B6E05F2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9A53368"/>
    <w:multiLevelType w:val="hybridMultilevel"/>
    <w:tmpl w:val="8F7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351C19"/>
    <w:multiLevelType w:val="hybridMultilevel"/>
    <w:tmpl w:val="2E1404E2"/>
    <w:lvl w:ilvl="0" w:tplc="A9465D0C">
      <w:start w:val="1"/>
      <w:numFmt w:val="bullet"/>
      <w:lvlText w:val="•"/>
      <w:lvlJc w:val="left"/>
      <w:pPr>
        <w:tabs>
          <w:tab w:val="num" w:pos="720"/>
        </w:tabs>
        <w:ind w:left="720" w:hanging="360"/>
      </w:pPr>
      <w:rPr>
        <w:rFonts w:ascii="Times New Roman" w:hAnsi="Times New Roman" w:hint="default"/>
      </w:rPr>
    </w:lvl>
    <w:lvl w:ilvl="1" w:tplc="263E7952" w:tentative="1">
      <w:start w:val="1"/>
      <w:numFmt w:val="bullet"/>
      <w:lvlText w:val="•"/>
      <w:lvlJc w:val="left"/>
      <w:pPr>
        <w:tabs>
          <w:tab w:val="num" w:pos="1440"/>
        </w:tabs>
        <w:ind w:left="1440" w:hanging="360"/>
      </w:pPr>
      <w:rPr>
        <w:rFonts w:ascii="Times New Roman" w:hAnsi="Times New Roman" w:hint="default"/>
      </w:rPr>
    </w:lvl>
    <w:lvl w:ilvl="2" w:tplc="D1D8048E" w:tentative="1">
      <w:start w:val="1"/>
      <w:numFmt w:val="bullet"/>
      <w:lvlText w:val="•"/>
      <w:lvlJc w:val="left"/>
      <w:pPr>
        <w:tabs>
          <w:tab w:val="num" w:pos="2160"/>
        </w:tabs>
        <w:ind w:left="2160" w:hanging="360"/>
      </w:pPr>
      <w:rPr>
        <w:rFonts w:ascii="Times New Roman" w:hAnsi="Times New Roman" w:hint="default"/>
      </w:rPr>
    </w:lvl>
    <w:lvl w:ilvl="3" w:tplc="FD1CDCC4" w:tentative="1">
      <w:start w:val="1"/>
      <w:numFmt w:val="bullet"/>
      <w:lvlText w:val="•"/>
      <w:lvlJc w:val="left"/>
      <w:pPr>
        <w:tabs>
          <w:tab w:val="num" w:pos="2880"/>
        </w:tabs>
        <w:ind w:left="2880" w:hanging="360"/>
      </w:pPr>
      <w:rPr>
        <w:rFonts w:ascii="Times New Roman" w:hAnsi="Times New Roman" w:hint="default"/>
      </w:rPr>
    </w:lvl>
    <w:lvl w:ilvl="4" w:tplc="DCF4123A" w:tentative="1">
      <w:start w:val="1"/>
      <w:numFmt w:val="bullet"/>
      <w:lvlText w:val="•"/>
      <w:lvlJc w:val="left"/>
      <w:pPr>
        <w:tabs>
          <w:tab w:val="num" w:pos="3600"/>
        </w:tabs>
        <w:ind w:left="3600" w:hanging="360"/>
      </w:pPr>
      <w:rPr>
        <w:rFonts w:ascii="Times New Roman" w:hAnsi="Times New Roman" w:hint="default"/>
      </w:rPr>
    </w:lvl>
    <w:lvl w:ilvl="5" w:tplc="8944752C" w:tentative="1">
      <w:start w:val="1"/>
      <w:numFmt w:val="bullet"/>
      <w:lvlText w:val="•"/>
      <w:lvlJc w:val="left"/>
      <w:pPr>
        <w:tabs>
          <w:tab w:val="num" w:pos="4320"/>
        </w:tabs>
        <w:ind w:left="4320" w:hanging="360"/>
      </w:pPr>
      <w:rPr>
        <w:rFonts w:ascii="Times New Roman" w:hAnsi="Times New Roman" w:hint="default"/>
      </w:rPr>
    </w:lvl>
    <w:lvl w:ilvl="6" w:tplc="74E4D6A8" w:tentative="1">
      <w:start w:val="1"/>
      <w:numFmt w:val="bullet"/>
      <w:lvlText w:val="•"/>
      <w:lvlJc w:val="left"/>
      <w:pPr>
        <w:tabs>
          <w:tab w:val="num" w:pos="5040"/>
        </w:tabs>
        <w:ind w:left="5040" w:hanging="360"/>
      </w:pPr>
      <w:rPr>
        <w:rFonts w:ascii="Times New Roman" w:hAnsi="Times New Roman" w:hint="default"/>
      </w:rPr>
    </w:lvl>
    <w:lvl w:ilvl="7" w:tplc="68B456AE" w:tentative="1">
      <w:start w:val="1"/>
      <w:numFmt w:val="bullet"/>
      <w:lvlText w:val="•"/>
      <w:lvlJc w:val="left"/>
      <w:pPr>
        <w:tabs>
          <w:tab w:val="num" w:pos="5760"/>
        </w:tabs>
        <w:ind w:left="5760" w:hanging="360"/>
      </w:pPr>
      <w:rPr>
        <w:rFonts w:ascii="Times New Roman" w:hAnsi="Times New Roman" w:hint="default"/>
      </w:rPr>
    </w:lvl>
    <w:lvl w:ilvl="8" w:tplc="B78AD26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BBE089A"/>
    <w:multiLevelType w:val="hybridMultilevel"/>
    <w:tmpl w:val="6BE6EB00"/>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9"/>
  </w:num>
  <w:num w:numId="6">
    <w:abstractNumId w:val="1"/>
  </w:num>
  <w:num w:numId="7">
    <w:abstractNumId w:val="0"/>
  </w:num>
  <w:num w:numId="8">
    <w:abstractNumId w:val="2"/>
  </w:num>
  <w:num w:numId="9">
    <w:abstractNumId w:val="11"/>
  </w:num>
  <w:num w:numId="10">
    <w:abstractNumId w:val="13"/>
  </w:num>
  <w:num w:numId="11">
    <w:abstractNumId w:val="3"/>
  </w:num>
  <w:num w:numId="12">
    <w:abstractNumId w:val="6"/>
  </w:num>
  <w:num w:numId="13">
    <w:abstractNumId w:val="5"/>
  </w:num>
  <w:num w:numId="14">
    <w:abstractNumId w:val="7"/>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2214"/>
    <w:rsid w:val="00001B40"/>
    <w:rsid w:val="00005DE3"/>
    <w:rsid w:val="00014214"/>
    <w:rsid w:val="000537CB"/>
    <w:rsid w:val="000576BC"/>
    <w:rsid w:val="000756E8"/>
    <w:rsid w:val="000B1D0C"/>
    <w:rsid w:val="000B7DC5"/>
    <w:rsid w:val="000C1B28"/>
    <w:rsid w:val="000F0A58"/>
    <w:rsid w:val="00146A57"/>
    <w:rsid w:val="00146C95"/>
    <w:rsid w:val="00187487"/>
    <w:rsid w:val="001A5096"/>
    <w:rsid w:val="001B5343"/>
    <w:rsid w:val="001E6EDD"/>
    <w:rsid w:val="001F577E"/>
    <w:rsid w:val="002156B0"/>
    <w:rsid w:val="00234337"/>
    <w:rsid w:val="00235DCC"/>
    <w:rsid w:val="002557C6"/>
    <w:rsid w:val="00273C06"/>
    <w:rsid w:val="002C6AA4"/>
    <w:rsid w:val="0030039E"/>
    <w:rsid w:val="00316F1C"/>
    <w:rsid w:val="0033787C"/>
    <w:rsid w:val="00347B42"/>
    <w:rsid w:val="0037610F"/>
    <w:rsid w:val="003C235C"/>
    <w:rsid w:val="003E52D9"/>
    <w:rsid w:val="00410EF9"/>
    <w:rsid w:val="00427BFB"/>
    <w:rsid w:val="004411FB"/>
    <w:rsid w:val="004428CD"/>
    <w:rsid w:val="004662EB"/>
    <w:rsid w:val="004669F3"/>
    <w:rsid w:val="004A0BD1"/>
    <w:rsid w:val="004A3F8E"/>
    <w:rsid w:val="004A7FEB"/>
    <w:rsid w:val="004D0579"/>
    <w:rsid w:val="004F3434"/>
    <w:rsid w:val="0050019B"/>
    <w:rsid w:val="00506E3E"/>
    <w:rsid w:val="00541ED4"/>
    <w:rsid w:val="00563F4B"/>
    <w:rsid w:val="00571FC7"/>
    <w:rsid w:val="00573C0A"/>
    <w:rsid w:val="005C3CFF"/>
    <w:rsid w:val="005D0DA4"/>
    <w:rsid w:val="005D1BCB"/>
    <w:rsid w:val="005F7634"/>
    <w:rsid w:val="0060434D"/>
    <w:rsid w:val="00604C7B"/>
    <w:rsid w:val="0063082E"/>
    <w:rsid w:val="006442F8"/>
    <w:rsid w:val="0064666A"/>
    <w:rsid w:val="00655AD3"/>
    <w:rsid w:val="00662D6B"/>
    <w:rsid w:val="00695BBE"/>
    <w:rsid w:val="00695FBD"/>
    <w:rsid w:val="006A4FD4"/>
    <w:rsid w:val="006C3B97"/>
    <w:rsid w:val="006C6A3E"/>
    <w:rsid w:val="006E0CFB"/>
    <w:rsid w:val="006E6607"/>
    <w:rsid w:val="006F53BD"/>
    <w:rsid w:val="00700D4A"/>
    <w:rsid w:val="007105BA"/>
    <w:rsid w:val="00710AEA"/>
    <w:rsid w:val="00755902"/>
    <w:rsid w:val="007675AB"/>
    <w:rsid w:val="00772273"/>
    <w:rsid w:val="0077578D"/>
    <w:rsid w:val="00775FC8"/>
    <w:rsid w:val="00787780"/>
    <w:rsid w:val="00794710"/>
    <w:rsid w:val="007B28E5"/>
    <w:rsid w:val="007B29D6"/>
    <w:rsid w:val="007D16FF"/>
    <w:rsid w:val="007D547D"/>
    <w:rsid w:val="0081436C"/>
    <w:rsid w:val="00827F89"/>
    <w:rsid w:val="00840FA5"/>
    <w:rsid w:val="008732B6"/>
    <w:rsid w:val="0087379F"/>
    <w:rsid w:val="0088018D"/>
    <w:rsid w:val="00882125"/>
    <w:rsid w:val="00882214"/>
    <w:rsid w:val="008B0408"/>
    <w:rsid w:val="008F74F1"/>
    <w:rsid w:val="0096701E"/>
    <w:rsid w:val="009C0676"/>
    <w:rsid w:val="009F0DC5"/>
    <w:rsid w:val="009F46C6"/>
    <w:rsid w:val="00A13173"/>
    <w:rsid w:val="00A16301"/>
    <w:rsid w:val="00A363DB"/>
    <w:rsid w:val="00A6239C"/>
    <w:rsid w:val="00A71F70"/>
    <w:rsid w:val="00AF4E53"/>
    <w:rsid w:val="00AF5104"/>
    <w:rsid w:val="00B134B9"/>
    <w:rsid w:val="00B33628"/>
    <w:rsid w:val="00B71CCD"/>
    <w:rsid w:val="00B95DFD"/>
    <w:rsid w:val="00BA123F"/>
    <w:rsid w:val="00BC7F9C"/>
    <w:rsid w:val="00BE1558"/>
    <w:rsid w:val="00C3298E"/>
    <w:rsid w:val="00C75B83"/>
    <w:rsid w:val="00CB4C05"/>
    <w:rsid w:val="00CD0E13"/>
    <w:rsid w:val="00CE6104"/>
    <w:rsid w:val="00D330BD"/>
    <w:rsid w:val="00D70B67"/>
    <w:rsid w:val="00D86D38"/>
    <w:rsid w:val="00DD142E"/>
    <w:rsid w:val="00DF2E89"/>
    <w:rsid w:val="00E067F3"/>
    <w:rsid w:val="00E45495"/>
    <w:rsid w:val="00E45A51"/>
    <w:rsid w:val="00E665B0"/>
    <w:rsid w:val="00E744C2"/>
    <w:rsid w:val="00E772BC"/>
    <w:rsid w:val="00E77515"/>
    <w:rsid w:val="00EC7800"/>
    <w:rsid w:val="00ED6B98"/>
    <w:rsid w:val="00F01480"/>
    <w:rsid w:val="00F03A7D"/>
    <w:rsid w:val="00F224A2"/>
    <w:rsid w:val="00F34E90"/>
    <w:rsid w:val="00F832CF"/>
    <w:rsid w:val="00F95EB3"/>
    <w:rsid w:val="00FA1D4E"/>
    <w:rsid w:val="00FB5623"/>
    <w:rsid w:val="00FF28C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6ff,#cff"/>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6A"/>
  </w:style>
  <w:style w:type="paragraph" w:styleId="Heading1">
    <w:name w:val="heading 1"/>
    <w:basedOn w:val="Normal"/>
    <w:next w:val="Normal"/>
    <w:link w:val="Heading1Char"/>
    <w:uiPriority w:val="9"/>
    <w:qFormat/>
    <w:rsid w:val="009F4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6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1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82214"/>
  </w:style>
  <w:style w:type="paragraph" w:styleId="ListParagraph">
    <w:name w:val="List Paragraph"/>
    <w:basedOn w:val="Normal"/>
    <w:uiPriority w:val="34"/>
    <w:qFormat/>
    <w:rsid w:val="0088221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C05"/>
    <w:rPr>
      <w:rFonts w:ascii="Tahoma" w:hAnsi="Tahoma" w:cs="Tahoma"/>
      <w:sz w:val="16"/>
      <w:szCs w:val="16"/>
    </w:rPr>
  </w:style>
  <w:style w:type="paragraph" w:styleId="Header">
    <w:name w:val="header"/>
    <w:basedOn w:val="Normal"/>
    <w:link w:val="HeaderChar"/>
    <w:uiPriority w:val="99"/>
    <w:unhideWhenUsed/>
    <w:rsid w:val="0096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1E"/>
  </w:style>
  <w:style w:type="paragraph" w:styleId="Footer">
    <w:name w:val="footer"/>
    <w:basedOn w:val="Normal"/>
    <w:link w:val="FooterChar"/>
    <w:uiPriority w:val="99"/>
    <w:unhideWhenUsed/>
    <w:rsid w:val="0096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1E"/>
  </w:style>
  <w:style w:type="paragraph" w:styleId="NoSpacing">
    <w:name w:val="No Spacing"/>
    <w:uiPriority w:val="1"/>
    <w:qFormat/>
    <w:rsid w:val="009F46C6"/>
    <w:pPr>
      <w:spacing w:after="0" w:line="240" w:lineRule="auto"/>
    </w:pPr>
  </w:style>
  <w:style w:type="character" w:customStyle="1" w:styleId="Heading1Char">
    <w:name w:val="Heading 1 Char"/>
    <w:basedOn w:val="DefaultParagraphFont"/>
    <w:link w:val="Heading1"/>
    <w:uiPriority w:val="9"/>
    <w:rsid w:val="009F46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6C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F5104"/>
    <w:rPr>
      <w:b/>
      <w:bCs/>
    </w:rPr>
  </w:style>
</w:styles>
</file>

<file path=word/webSettings.xml><?xml version="1.0" encoding="utf-8"?>
<w:webSettings xmlns:r="http://schemas.openxmlformats.org/officeDocument/2006/relationships" xmlns:w="http://schemas.openxmlformats.org/wordprocessingml/2006/main">
  <w:divs>
    <w:div w:id="9334781">
      <w:bodyDiv w:val="1"/>
      <w:marLeft w:val="0"/>
      <w:marRight w:val="0"/>
      <w:marTop w:val="0"/>
      <w:marBottom w:val="0"/>
      <w:divBdr>
        <w:top w:val="none" w:sz="0" w:space="0" w:color="auto"/>
        <w:left w:val="none" w:sz="0" w:space="0" w:color="auto"/>
        <w:bottom w:val="none" w:sz="0" w:space="0" w:color="auto"/>
        <w:right w:val="none" w:sz="0" w:space="0" w:color="auto"/>
      </w:divBdr>
    </w:div>
    <w:div w:id="42295889">
      <w:bodyDiv w:val="1"/>
      <w:marLeft w:val="0"/>
      <w:marRight w:val="0"/>
      <w:marTop w:val="0"/>
      <w:marBottom w:val="0"/>
      <w:divBdr>
        <w:top w:val="none" w:sz="0" w:space="0" w:color="auto"/>
        <w:left w:val="none" w:sz="0" w:space="0" w:color="auto"/>
        <w:bottom w:val="none" w:sz="0" w:space="0" w:color="auto"/>
        <w:right w:val="none" w:sz="0" w:space="0" w:color="auto"/>
      </w:divBdr>
    </w:div>
    <w:div w:id="45572262">
      <w:bodyDiv w:val="1"/>
      <w:marLeft w:val="0"/>
      <w:marRight w:val="0"/>
      <w:marTop w:val="0"/>
      <w:marBottom w:val="0"/>
      <w:divBdr>
        <w:top w:val="none" w:sz="0" w:space="0" w:color="auto"/>
        <w:left w:val="none" w:sz="0" w:space="0" w:color="auto"/>
        <w:bottom w:val="none" w:sz="0" w:space="0" w:color="auto"/>
        <w:right w:val="none" w:sz="0" w:space="0" w:color="auto"/>
      </w:divBdr>
    </w:div>
    <w:div w:id="105127433">
      <w:bodyDiv w:val="1"/>
      <w:marLeft w:val="0"/>
      <w:marRight w:val="0"/>
      <w:marTop w:val="0"/>
      <w:marBottom w:val="0"/>
      <w:divBdr>
        <w:top w:val="none" w:sz="0" w:space="0" w:color="auto"/>
        <w:left w:val="none" w:sz="0" w:space="0" w:color="auto"/>
        <w:bottom w:val="none" w:sz="0" w:space="0" w:color="auto"/>
        <w:right w:val="none" w:sz="0" w:space="0" w:color="auto"/>
      </w:divBdr>
    </w:div>
    <w:div w:id="209196762">
      <w:bodyDiv w:val="1"/>
      <w:marLeft w:val="0"/>
      <w:marRight w:val="0"/>
      <w:marTop w:val="0"/>
      <w:marBottom w:val="0"/>
      <w:divBdr>
        <w:top w:val="none" w:sz="0" w:space="0" w:color="auto"/>
        <w:left w:val="none" w:sz="0" w:space="0" w:color="auto"/>
        <w:bottom w:val="none" w:sz="0" w:space="0" w:color="auto"/>
        <w:right w:val="none" w:sz="0" w:space="0" w:color="auto"/>
      </w:divBdr>
    </w:div>
    <w:div w:id="272782726">
      <w:bodyDiv w:val="1"/>
      <w:marLeft w:val="0"/>
      <w:marRight w:val="0"/>
      <w:marTop w:val="0"/>
      <w:marBottom w:val="0"/>
      <w:divBdr>
        <w:top w:val="none" w:sz="0" w:space="0" w:color="auto"/>
        <w:left w:val="none" w:sz="0" w:space="0" w:color="auto"/>
        <w:bottom w:val="none" w:sz="0" w:space="0" w:color="auto"/>
        <w:right w:val="none" w:sz="0" w:space="0" w:color="auto"/>
      </w:divBdr>
      <w:divsChild>
        <w:div w:id="189488338">
          <w:marLeft w:val="0"/>
          <w:marRight w:val="547"/>
          <w:marTop w:val="154"/>
          <w:marBottom w:val="0"/>
          <w:divBdr>
            <w:top w:val="none" w:sz="0" w:space="0" w:color="auto"/>
            <w:left w:val="none" w:sz="0" w:space="0" w:color="auto"/>
            <w:bottom w:val="none" w:sz="0" w:space="0" w:color="auto"/>
            <w:right w:val="none" w:sz="0" w:space="0" w:color="auto"/>
          </w:divBdr>
        </w:div>
      </w:divsChild>
    </w:div>
    <w:div w:id="491875447">
      <w:bodyDiv w:val="1"/>
      <w:marLeft w:val="0"/>
      <w:marRight w:val="0"/>
      <w:marTop w:val="0"/>
      <w:marBottom w:val="0"/>
      <w:divBdr>
        <w:top w:val="none" w:sz="0" w:space="0" w:color="auto"/>
        <w:left w:val="none" w:sz="0" w:space="0" w:color="auto"/>
        <w:bottom w:val="none" w:sz="0" w:space="0" w:color="auto"/>
        <w:right w:val="none" w:sz="0" w:space="0" w:color="auto"/>
      </w:divBdr>
      <w:divsChild>
        <w:div w:id="176240705">
          <w:marLeft w:val="0"/>
          <w:marRight w:val="0"/>
          <w:marTop w:val="260"/>
          <w:marBottom w:val="0"/>
          <w:divBdr>
            <w:top w:val="none" w:sz="0" w:space="0" w:color="auto"/>
            <w:left w:val="none" w:sz="0" w:space="0" w:color="auto"/>
            <w:bottom w:val="none" w:sz="0" w:space="0" w:color="auto"/>
            <w:right w:val="none" w:sz="0" w:space="0" w:color="auto"/>
          </w:divBdr>
          <w:divsChild>
            <w:div w:id="233972392">
              <w:marLeft w:val="0"/>
              <w:marRight w:val="0"/>
              <w:marTop w:val="0"/>
              <w:marBottom w:val="0"/>
              <w:divBdr>
                <w:top w:val="none" w:sz="0" w:space="0" w:color="auto"/>
                <w:left w:val="none" w:sz="0" w:space="0" w:color="auto"/>
                <w:bottom w:val="none" w:sz="0" w:space="0" w:color="auto"/>
                <w:right w:val="none" w:sz="0" w:space="0" w:color="auto"/>
              </w:divBdr>
              <w:divsChild>
                <w:div w:id="1310088402">
                  <w:marLeft w:val="0"/>
                  <w:marRight w:val="0"/>
                  <w:marTop w:val="173"/>
                  <w:marBottom w:val="87"/>
                  <w:divBdr>
                    <w:top w:val="none" w:sz="0" w:space="0" w:color="auto"/>
                    <w:left w:val="none" w:sz="0" w:space="0" w:color="auto"/>
                    <w:bottom w:val="none" w:sz="0" w:space="0" w:color="auto"/>
                    <w:right w:val="none" w:sz="0" w:space="0" w:color="auto"/>
                  </w:divBdr>
                  <w:divsChild>
                    <w:div w:id="719323321">
                      <w:marLeft w:val="0"/>
                      <w:marRight w:val="0"/>
                      <w:marTop w:val="0"/>
                      <w:marBottom w:val="0"/>
                      <w:divBdr>
                        <w:top w:val="none" w:sz="0" w:space="0" w:color="auto"/>
                        <w:left w:val="none" w:sz="0" w:space="0" w:color="auto"/>
                        <w:bottom w:val="none" w:sz="0" w:space="0" w:color="auto"/>
                        <w:right w:val="none" w:sz="0" w:space="0" w:color="auto"/>
                      </w:divBdr>
                      <w:divsChild>
                        <w:div w:id="1412120535">
                          <w:marLeft w:val="0"/>
                          <w:marRight w:val="0"/>
                          <w:marTop w:val="0"/>
                          <w:marBottom w:val="0"/>
                          <w:divBdr>
                            <w:top w:val="none" w:sz="0" w:space="0" w:color="auto"/>
                            <w:left w:val="none" w:sz="0" w:space="0" w:color="auto"/>
                            <w:bottom w:val="none" w:sz="0" w:space="0" w:color="auto"/>
                            <w:right w:val="none" w:sz="0" w:space="0" w:color="auto"/>
                          </w:divBdr>
                          <w:divsChild>
                            <w:div w:id="4209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23330">
      <w:bodyDiv w:val="1"/>
      <w:marLeft w:val="0"/>
      <w:marRight w:val="0"/>
      <w:marTop w:val="0"/>
      <w:marBottom w:val="0"/>
      <w:divBdr>
        <w:top w:val="none" w:sz="0" w:space="0" w:color="auto"/>
        <w:left w:val="none" w:sz="0" w:space="0" w:color="auto"/>
        <w:bottom w:val="none" w:sz="0" w:space="0" w:color="auto"/>
        <w:right w:val="none" w:sz="0" w:space="0" w:color="auto"/>
      </w:divBdr>
      <w:divsChild>
        <w:div w:id="1351645337">
          <w:marLeft w:val="0"/>
          <w:marRight w:val="547"/>
          <w:marTop w:val="154"/>
          <w:marBottom w:val="0"/>
          <w:divBdr>
            <w:top w:val="none" w:sz="0" w:space="0" w:color="auto"/>
            <w:left w:val="none" w:sz="0" w:space="0" w:color="auto"/>
            <w:bottom w:val="none" w:sz="0" w:space="0" w:color="auto"/>
            <w:right w:val="none" w:sz="0" w:space="0" w:color="auto"/>
          </w:divBdr>
        </w:div>
      </w:divsChild>
    </w:div>
    <w:div w:id="651298818">
      <w:bodyDiv w:val="1"/>
      <w:marLeft w:val="0"/>
      <w:marRight w:val="0"/>
      <w:marTop w:val="0"/>
      <w:marBottom w:val="0"/>
      <w:divBdr>
        <w:top w:val="none" w:sz="0" w:space="0" w:color="auto"/>
        <w:left w:val="none" w:sz="0" w:space="0" w:color="auto"/>
        <w:bottom w:val="none" w:sz="0" w:space="0" w:color="auto"/>
        <w:right w:val="none" w:sz="0" w:space="0" w:color="auto"/>
      </w:divBdr>
    </w:div>
    <w:div w:id="667905230">
      <w:bodyDiv w:val="1"/>
      <w:marLeft w:val="0"/>
      <w:marRight w:val="0"/>
      <w:marTop w:val="0"/>
      <w:marBottom w:val="0"/>
      <w:divBdr>
        <w:top w:val="none" w:sz="0" w:space="0" w:color="auto"/>
        <w:left w:val="none" w:sz="0" w:space="0" w:color="auto"/>
        <w:bottom w:val="none" w:sz="0" w:space="0" w:color="auto"/>
        <w:right w:val="none" w:sz="0" w:space="0" w:color="auto"/>
      </w:divBdr>
    </w:div>
    <w:div w:id="682976876">
      <w:bodyDiv w:val="1"/>
      <w:marLeft w:val="0"/>
      <w:marRight w:val="0"/>
      <w:marTop w:val="0"/>
      <w:marBottom w:val="0"/>
      <w:divBdr>
        <w:top w:val="none" w:sz="0" w:space="0" w:color="auto"/>
        <w:left w:val="none" w:sz="0" w:space="0" w:color="auto"/>
        <w:bottom w:val="none" w:sz="0" w:space="0" w:color="auto"/>
        <w:right w:val="none" w:sz="0" w:space="0" w:color="auto"/>
      </w:divBdr>
    </w:div>
    <w:div w:id="747002077">
      <w:bodyDiv w:val="1"/>
      <w:marLeft w:val="0"/>
      <w:marRight w:val="0"/>
      <w:marTop w:val="0"/>
      <w:marBottom w:val="0"/>
      <w:divBdr>
        <w:top w:val="none" w:sz="0" w:space="0" w:color="auto"/>
        <w:left w:val="none" w:sz="0" w:space="0" w:color="auto"/>
        <w:bottom w:val="none" w:sz="0" w:space="0" w:color="auto"/>
        <w:right w:val="none" w:sz="0" w:space="0" w:color="auto"/>
      </w:divBdr>
      <w:divsChild>
        <w:div w:id="684405971">
          <w:marLeft w:val="0"/>
          <w:marRight w:val="547"/>
          <w:marTop w:val="154"/>
          <w:marBottom w:val="0"/>
          <w:divBdr>
            <w:top w:val="none" w:sz="0" w:space="0" w:color="auto"/>
            <w:left w:val="none" w:sz="0" w:space="0" w:color="auto"/>
            <w:bottom w:val="none" w:sz="0" w:space="0" w:color="auto"/>
            <w:right w:val="none" w:sz="0" w:space="0" w:color="auto"/>
          </w:divBdr>
        </w:div>
      </w:divsChild>
    </w:div>
    <w:div w:id="909385965">
      <w:bodyDiv w:val="1"/>
      <w:marLeft w:val="0"/>
      <w:marRight w:val="0"/>
      <w:marTop w:val="0"/>
      <w:marBottom w:val="0"/>
      <w:divBdr>
        <w:top w:val="none" w:sz="0" w:space="0" w:color="auto"/>
        <w:left w:val="none" w:sz="0" w:space="0" w:color="auto"/>
        <w:bottom w:val="none" w:sz="0" w:space="0" w:color="auto"/>
        <w:right w:val="none" w:sz="0" w:space="0" w:color="auto"/>
      </w:divBdr>
    </w:div>
    <w:div w:id="1032732718">
      <w:bodyDiv w:val="1"/>
      <w:marLeft w:val="0"/>
      <w:marRight w:val="0"/>
      <w:marTop w:val="300"/>
      <w:marBottom w:val="450"/>
      <w:divBdr>
        <w:top w:val="none" w:sz="0" w:space="0" w:color="auto"/>
        <w:left w:val="none" w:sz="0" w:space="0" w:color="auto"/>
        <w:bottom w:val="none" w:sz="0" w:space="0" w:color="auto"/>
        <w:right w:val="none" w:sz="0" w:space="0" w:color="auto"/>
      </w:divBdr>
      <w:divsChild>
        <w:div w:id="717436646">
          <w:marLeft w:val="0"/>
          <w:marRight w:val="0"/>
          <w:marTop w:val="300"/>
          <w:marBottom w:val="300"/>
          <w:divBdr>
            <w:top w:val="none" w:sz="0" w:space="0" w:color="auto"/>
            <w:left w:val="none" w:sz="0" w:space="0" w:color="auto"/>
            <w:bottom w:val="none" w:sz="0" w:space="0" w:color="auto"/>
            <w:right w:val="none" w:sz="0" w:space="0" w:color="auto"/>
          </w:divBdr>
          <w:divsChild>
            <w:div w:id="1080904347">
              <w:marLeft w:val="0"/>
              <w:marRight w:val="0"/>
              <w:marTop w:val="0"/>
              <w:marBottom w:val="0"/>
              <w:divBdr>
                <w:top w:val="none" w:sz="0" w:space="0" w:color="auto"/>
                <w:left w:val="none" w:sz="0" w:space="0" w:color="auto"/>
                <w:bottom w:val="none" w:sz="0" w:space="0" w:color="auto"/>
                <w:right w:val="none" w:sz="0" w:space="0" w:color="auto"/>
              </w:divBdr>
              <w:divsChild>
                <w:div w:id="7535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1472">
      <w:bodyDiv w:val="1"/>
      <w:marLeft w:val="0"/>
      <w:marRight w:val="0"/>
      <w:marTop w:val="0"/>
      <w:marBottom w:val="0"/>
      <w:divBdr>
        <w:top w:val="none" w:sz="0" w:space="0" w:color="auto"/>
        <w:left w:val="none" w:sz="0" w:space="0" w:color="auto"/>
        <w:bottom w:val="none" w:sz="0" w:space="0" w:color="auto"/>
        <w:right w:val="none" w:sz="0" w:space="0" w:color="auto"/>
      </w:divBdr>
    </w:div>
    <w:div w:id="1207568258">
      <w:bodyDiv w:val="1"/>
      <w:marLeft w:val="0"/>
      <w:marRight w:val="0"/>
      <w:marTop w:val="0"/>
      <w:marBottom w:val="0"/>
      <w:divBdr>
        <w:top w:val="none" w:sz="0" w:space="0" w:color="auto"/>
        <w:left w:val="none" w:sz="0" w:space="0" w:color="auto"/>
        <w:bottom w:val="none" w:sz="0" w:space="0" w:color="auto"/>
        <w:right w:val="none" w:sz="0" w:space="0" w:color="auto"/>
      </w:divBdr>
    </w:div>
    <w:div w:id="1243836603">
      <w:bodyDiv w:val="1"/>
      <w:marLeft w:val="0"/>
      <w:marRight w:val="0"/>
      <w:marTop w:val="0"/>
      <w:marBottom w:val="0"/>
      <w:divBdr>
        <w:top w:val="none" w:sz="0" w:space="0" w:color="auto"/>
        <w:left w:val="none" w:sz="0" w:space="0" w:color="auto"/>
        <w:bottom w:val="none" w:sz="0" w:space="0" w:color="auto"/>
        <w:right w:val="none" w:sz="0" w:space="0" w:color="auto"/>
      </w:divBdr>
      <w:divsChild>
        <w:div w:id="1963731369">
          <w:marLeft w:val="0"/>
          <w:marRight w:val="547"/>
          <w:marTop w:val="154"/>
          <w:marBottom w:val="0"/>
          <w:divBdr>
            <w:top w:val="none" w:sz="0" w:space="0" w:color="auto"/>
            <w:left w:val="none" w:sz="0" w:space="0" w:color="auto"/>
            <w:bottom w:val="none" w:sz="0" w:space="0" w:color="auto"/>
            <w:right w:val="none" w:sz="0" w:space="0" w:color="auto"/>
          </w:divBdr>
        </w:div>
      </w:divsChild>
    </w:div>
    <w:div w:id="1268349313">
      <w:bodyDiv w:val="1"/>
      <w:marLeft w:val="0"/>
      <w:marRight w:val="0"/>
      <w:marTop w:val="0"/>
      <w:marBottom w:val="0"/>
      <w:divBdr>
        <w:top w:val="none" w:sz="0" w:space="0" w:color="auto"/>
        <w:left w:val="none" w:sz="0" w:space="0" w:color="auto"/>
        <w:bottom w:val="none" w:sz="0" w:space="0" w:color="auto"/>
        <w:right w:val="none" w:sz="0" w:space="0" w:color="auto"/>
      </w:divBdr>
      <w:divsChild>
        <w:div w:id="920145331">
          <w:marLeft w:val="0"/>
          <w:marRight w:val="547"/>
          <w:marTop w:val="154"/>
          <w:marBottom w:val="0"/>
          <w:divBdr>
            <w:top w:val="none" w:sz="0" w:space="0" w:color="auto"/>
            <w:left w:val="none" w:sz="0" w:space="0" w:color="auto"/>
            <w:bottom w:val="none" w:sz="0" w:space="0" w:color="auto"/>
            <w:right w:val="none" w:sz="0" w:space="0" w:color="auto"/>
          </w:divBdr>
        </w:div>
        <w:div w:id="2048530579">
          <w:marLeft w:val="0"/>
          <w:marRight w:val="547"/>
          <w:marTop w:val="154"/>
          <w:marBottom w:val="0"/>
          <w:divBdr>
            <w:top w:val="none" w:sz="0" w:space="0" w:color="auto"/>
            <w:left w:val="none" w:sz="0" w:space="0" w:color="auto"/>
            <w:bottom w:val="none" w:sz="0" w:space="0" w:color="auto"/>
            <w:right w:val="none" w:sz="0" w:space="0" w:color="auto"/>
          </w:divBdr>
        </w:div>
      </w:divsChild>
    </w:div>
    <w:div w:id="1273170188">
      <w:bodyDiv w:val="1"/>
      <w:marLeft w:val="0"/>
      <w:marRight w:val="0"/>
      <w:marTop w:val="0"/>
      <w:marBottom w:val="0"/>
      <w:divBdr>
        <w:top w:val="none" w:sz="0" w:space="0" w:color="auto"/>
        <w:left w:val="none" w:sz="0" w:space="0" w:color="auto"/>
        <w:bottom w:val="none" w:sz="0" w:space="0" w:color="auto"/>
        <w:right w:val="none" w:sz="0" w:space="0" w:color="auto"/>
      </w:divBdr>
      <w:divsChild>
        <w:div w:id="2138065427">
          <w:marLeft w:val="0"/>
          <w:marRight w:val="0"/>
          <w:marTop w:val="0"/>
          <w:marBottom w:val="0"/>
          <w:divBdr>
            <w:top w:val="none" w:sz="0" w:space="0" w:color="auto"/>
            <w:left w:val="none" w:sz="0" w:space="0" w:color="auto"/>
            <w:bottom w:val="none" w:sz="0" w:space="0" w:color="auto"/>
            <w:right w:val="none" w:sz="0" w:space="0" w:color="auto"/>
          </w:divBdr>
          <w:divsChild>
            <w:div w:id="11117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4302">
      <w:bodyDiv w:val="1"/>
      <w:marLeft w:val="0"/>
      <w:marRight w:val="0"/>
      <w:marTop w:val="0"/>
      <w:marBottom w:val="0"/>
      <w:divBdr>
        <w:top w:val="none" w:sz="0" w:space="0" w:color="auto"/>
        <w:left w:val="none" w:sz="0" w:space="0" w:color="auto"/>
        <w:bottom w:val="none" w:sz="0" w:space="0" w:color="auto"/>
        <w:right w:val="none" w:sz="0" w:space="0" w:color="auto"/>
      </w:divBdr>
    </w:div>
    <w:div w:id="1374505421">
      <w:bodyDiv w:val="1"/>
      <w:marLeft w:val="0"/>
      <w:marRight w:val="0"/>
      <w:marTop w:val="0"/>
      <w:marBottom w:val="0"/>
      <w:divBdr>
        <w:top w:val="none" w:sz="0" w:space="0" w:color="auto"/>
        <w:left w:val="none" w:sz="0" w:space="0" w:color="auto"/>
        <w:bottom w:val="none" w:sz="0" w:space="0" w:color="auto"/>
        <w:right w:val="none" w:sz="0" w:space="0" w:color="auto"/>
      </w:divBdr>
      <w:divsChild>
        <w:div w:id="944001699">
          <w:marLeft w:val="0"/>
          <w:marRight w:val="547"/>
          <w:marTop w:val="154"/>
          <w:marBottom w:val="0"/>
          <w:divBdr>
            <w:top w:val="none" w:sz="0" w:space="0" w:color="auto"/>
            <w:left w:val="none" w:sz="0" w:space="0" w:color="auto"/>
            <w:bottom w:val="none" w:sz="0" w:space="0" w:color="auto"/>
            <w:right w:val="none" w:sz="0" w:space="0" w:color="auto"/>
          </w:divBdr>
        </w:div>
      </w:divsChild>
    </w:div>
    <w:div w:id="1420952781">
      <w:bodyDiv w:val="1"/>
      <w:marLeft w:val="0"/>
      <w:marRight w:val="0"/>
      <w:marTop w:val="0"/>
      <w:marBottom w:val="0"/>
      <w:divBdr>
        <w:top w:val="none" w:sz="0" w:space="0" w:color="auto"/>
        <w:left w:val="none" w:sz="0" w:space="0" w:color="auto"/>
        <w:bottom w:val="none" w:sz="0" w:space="0" w:color="auto"/>
        <w:right w:val="none" w:sz="0" w:space="0" w:color="auto"/>
      </w:divBdr>
    </w:div>
    <w:div w:id="1447239571">
      <w:bodyDiv w:val="1"/>
      <w:marLeft w:val="0"/>
      <w:marRight w:val="0"/>
      <w:marTop w:val="0"/>
      <w:marBottom w:val="0"/>
      <w:divBdr>
        <w:top w:val="none" w:sz="0" w:space="0" w:color="auto"/>
        <w:left w:val="none" w:sz="0" w:space="0" w:color="auto"/>
        <w:bottom w:val="none" w:sz="0" w:space="0" w:color="auto"/>
        <w:right w:val="none" w:sz="0" w:space="0" w:color="auto"/>
      </w:divBdr>
    </w:div>
    <w:div w:id="1471747067">
      <w:bodyDiv w:val="1"/>
      <w:marLeft w:val="0"/>
      <w:marRight w:val="0"/>
      <w:marTop w:val="0"/>
      <w:marBottom w:val="0"/>
      <w:divBdr>
        <w:top w:val="none" w:sz="0" w:space="0" w:color="auto"/>
        <w:left w:val="none" w:sz="0" w:space="0" w:color="auto"/>
        <w:bottom w:val="none" w:sz="0" w:space="0" w:color="auto"/>
        <w:right w:val="none" w:sz="0" w:space="0" w:color="auto"/>
      </w:divBdr>
      <w:divsChild>
        <w:div w:id="651522855">
          <w:marLeft w:val="0"/>
          <w:marRight w:val="547"/>
          <w:marTop w:val="134"/>
          <w:marBottom w:val="0"/>
          <w:divBdr>
            <w:top w:val="none" w:sz="0" w:space="0" w:color="auto"/>
            <w:left w:val="none" w:sz="0" w:space="0" w:color="auto"/>
            <w:bottom w:val="none" w:sz="0" w:space="0" w:color="auto"/>
            <w:right w:val="none" w:sz="0" w:space="0" w:color="auto"/>
          </w:divBdr>
        </w:div>
      </w:divsChild>
    </w:div>
    <w:div w:id="1699502790">
      <w:bodyDiv w:val="1"/>
      <w:marLeft w:val="0"/>
      <w:marRight w:val="0"/>
      <w:marTop w:val="0"/>
      <w:marBottom w:val="0"/>
      <w:divBdr>
        <w:top w:val="none" w:sz="0" w:space="0" w:color="auto"/>
        <w:left w:val="none" w:sz="0" w:space="0" w:color="auto"/>
        <w:bottom w:val="none" w:sz="0" w:space="0" w:color="auto"/>
        <w:right w:val="none" w:sz="0" w:space="0" w:color="auto"/>
      </w:divBdr>
      <w:divsChild>
        <w:div w:id="2101633864">
          <w:marLeft w:val="0"/>
          <w:marRight w:val="547"/>
          <w:marTop w:val="154"/>
          <w:marBottom w:val="0"/>
          <w:divBdr>
            <w:top w:val="none" w:sz="0" w:space="0" w:color="auto"/>
            <w:left w:val="none" w:sz="0" w:space="0" w:color="auto"/>
            <w:bottom w:val="none" w:sz="0" w:space="0" w:color="auto"/>
            <w:right w:val="none" w:sz="0" w:space="0" w:color="auto"/>
          </w:divBdr>
        </w:div>
      </w:divsChild>
    </w:div>
    <w:div w:id="1707027641">
      <w:bodyDiv w:val="1"/>
      <w:marLeft w:val="0"/>
      <w:marRight w:val="0"/>
      <w:marTop w:val="0"/>
      <w:marBottom w:val="0"/>
      <w:divBdr>
        <w:top w:val="none" w:sz="0" w:space="0" w:color="auto"/>
        <w:left w:val="none" w:sz="0" w:space="0" w:color="auto"/>
        <w:bottom w:val="none" w:sz="0" w:space="0" w:color="auto"/>
        <w:right w:val="none" w:sz="0" w:space="0" w:color="auto"/>
      </w:divBdr>
    </w:div>
    <w:div w:id="1790658508">
      <w:bodyDiv w:val="1"/>
      <w:marLeft w:val="0"/>
      <w:marRight w:val="0"/>
      <w:marTop w:val="0"/>
      <w:marBottom w:val="0"/>
      <w:divBdr>
        <w:top w:val="none" w:sz="0" w:space="0" w:color="auto"/>
        <w:left w:val="none" w:sz="0" w:space="0" w:color="auto"/>
        <w:bottom w:val="none" w:sz="0" w:space="0" w:color="auto"/>
        <w:right w:val="none" w:sz="0" w:space="0" w:color="auto"/>
      </w:divBdr>
    </w:div>
    <w:div w:id="1830948834">
      <w:bodyDiv w:val="1"/>
      <w:marLeft w:val="0"/>
      <w:marRight w:val="0"/>
      <w:marTop w:val="0"/>
      <w:marBottom w:val="0"/>
      <w:divBdr>
        <w:top w:val="none" w:sz="0" w:space="0" w:color="auto"/>
        <w:left w:val="none" w:sz="0" w:space="0" w:color="auto"/>
        <w:bottom w:val="none" w:sz="0" w:space="0" w:color="auto"/>
        <w:right w:val="none" w:sz="0" w:space="0" w:color="auto"/>
      </w:divBdr>
    </w:div>
    <w:div w:id="1900555341">
      <w:bodyDiv w:val="1"/>
      <w:marLeft w:val="0"/>
      <w:marRight w:val="0"/>
      <w:marTop w:val="0"/>
      <w:marBottom w:val="0"/>
      <w:divBdr>
        <w:top w:val="none" w:sz="0" w:space="0" w:color="auto"/>
        <w:left w:val="none" w:sz="0" w:space="0" w:color="auto"/>
        <w:bottom w:val="none" w:sz="0" w:space="0" w:color="auto"/>
        <w:right w:val="none" w:sz="0" w:space="0" w:color="auto"/>
      </w:divBdr>
    </w:div>
    <w:div w:id="2012102077">
      <w:bodyDiv w:val="1"/>
      <w:marLeft w:val="0"/>
      <w:marRight w:val="0"/>
      <w:marTop w:val="0"/>
      <w:marBottom w:val="0"/>
      <w:divBdr>
        <w:top w:val="none" w:sz="0" w:space="0" w:color="auto"/>
        <w:left w:val="none" w:sz="0" w:space="0" w:color="auto"/>
        <w:bottom w:val="none" w:sz="0" w:space="0" w:color="auto"/>
        <w:right w:val="none" w:sz="0" w:space="0" w:color="auto"/>
      </w:divBdr>
      <w:divsChild>
        <w:div w:id="772432072">
          <w:marLeft w:val="0"/>
          <w:marRight w:val="547"/>
          <w:marTop w:val="154"/>
          <w:marBottom w:val="0"/>
          <w:divBdr>
            <w:top w:val="none" w:sz="0" w:space="0" w:color="auto"/>
            <w:left w:val="none" w:sz="0" w:space="0" w:color="auto"/>
            <w:bottom w:val="none" w:sz="0" w:space="0" w:color="auto"/>
            <w:right w:val="none" w:sz="0" w:space="0" w:color="auto"/>
          </w:divBdr>
        </w:div>
      </w:divsChild>
    </w:div>
    <w:div w:id="2022850333">
      <w:bodyDiv w:val="1"/>
      <w:marLeft w:val="0"/>
      <w:marRight w:val="0"/>
      <w:marTop w:val="0"/>
      <w:marBottom w:val="0"/>
      <w:divBdr>
        <w:top w:val="none" w:sz="0" w:space="0" w:color="auto"/>
        <w:left w:val="none" w:sz="0" w:space="0" w:color="auto"/>
        <w:bottom w:val="none" w:sz="0" w:space="0" w:color="auto"/>
        <w:right w:val="none" w:sz="0" w:space="0" w:color="auto"/>
      </w:divBdr>
    </w:div>
    <w:div w:id="210379299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8">
          <w:marLeft w:val="0"/>
          <w:marRight w:val="547"/>
          <w:marTop w:val="154"/>
          <w:marBottom w:val="0"/>
          <w:divBdr>
            <w:top w:val="none" w:sz="0" w:space="0" w:color="auto"/>
            <w:left w:val="none" w:sz="0" w:space="0" w:color="auto"/>
            <w:bottom w:val="none" w:sz="0" w:space="0" w:color="auto"/>
            <w:right w:val="none" w:sz="0" w:space="0" w:color="auto"/>
          </w:divBdr>
        </w:div>
        <w:div w:id="87236490">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E355-1B56-49F9-BC63-D3F41FF0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herfe</cp:lastModifiedBy>
  <cp:revision>11</cp:revision>
  <dcterms:created xsi:type="dcterms:W3CDTF">2015-04-14T04:21:00Z</dcterms:created>
  <dcterms:modified xsi:type="dcterms:W3CDTF">2015-04-19T04:31:00Z</dcterms:modified>
</cp:coreProperties>
</file>